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F1" w:rsidRPr="00876B22" w:rsidRDefault="009B06F1" w:rsidP="009B06F1">
      <w:pPr>
        <w:widowControl w:val="0"/>
        <w:suppressAutoHyphens/>
        <w:spacing w:line="288" w:lineRule="auto"/>
        <w:textAlignment w:val="center"/>
        <w:rPr>
          <w:b/>
          <w:color w:val="000000"/>
          <w:lang w:bidi="en-US"/>
        </w:rPr>
      </w:pPr>
    </w:p>
    <w:p w:rsidR="00AA7100" w:rsidRPr="003F6639" w:rsidRDefault="00466C6F" w:rsidP="00AA7100">
      <w:pPr>
        <w:jc w:val="center"/>
        <w:rPr>
          <w:rFonts w:ascii="Times New Roman" w:hAnsi="Times New Roman"/>
          <w:b/>
          <w:sz w:val="40"/>
          <w:szCs w:val="40"/>
        </w:rPr>
      </w:pPr>
      <w:r w:rsidRPr="003F6639">
        <w:rPr>
          <w:rFonts w:ascii="Times New Roman" w:hAnsi="Times New Roman"/>
          <w:b/>
          <w:sz w:val="40"/>
          <w:szCs w:val="40"/>
          <w:lang w:val="en-CA"/>
        </w:rPr>
        <w:fldChar w:fldCharType="begin"/>
      </w:r>
      <w:r w:rsidR="00AA7100" w:rsidRPr="003F6639">
        <w:rPr>
          <w:rFonts w:ascii="Times New Roman" w:hAnsi="Times New Roman"/>
          <w:b/>
          <w:sz w:val="40"/>
          <w:szCs w:val="40"/>
          <w:lang w:val="en-CA"/>
        </w:rPr>
        <w:instrText xml:space="preserve"> SEQ CHAPTER \h \r 1</w:instrText>
      </w:r>
      <w:r w:rsidRPr="003F6639">
        <w:rPr>
          <w:rFonts w:ascii="Times New Roman" w:hAnsi="Times New Roman"/>
          <w:b/>
          <w:sz w:val="40"/>
          <w:szCs w:val="40"/>
          <w:lang w:val="en-CA"/>
        </w:rPr>
        <w:fldChar w:fldCharType="end"/>
      </w:r>
      <w:r w:rsidR="00AA7100" w:rsidRPr="003F6639">
        <w:rPr>
          <w:rFonts w:ascii="Times New Roman" w:hAnsi="Times New Roman"/>
          <w:b/>
          <w:sz w:val="40"/>
          <w:szCs w:val="40"/>
        </w:rPr>
        <w:t xml:space="preserve">INTRODUCTION TO THE </w:t>
      </w:r>
      <w:r w:rsidR="00534CC1" w:rsidRPr="003F6639">
        <w:rPr>
          <w:rFonts w:ascii="Times New Roman" w:hAnsi="Times New Roman"/>
          <w:b/>
          <w:sz w:val="40"/>
          <w:szCs w:val="40"/>
        </w:rPr>
        <w:t>PROPHETS</w:t>
      </w: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</w:p>
    <w:p w:rsidR="00AA7100" w:rsidRDefault="003F6639" w:rsidP="00AA7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A7100">
        <w:rPr>
          <w:rFonts w:ascii="Times New Roman" w:hAnsi="Times New Roman"/>
          <w:sz w:val="24"/>
          <w:szCs w:val="24"/>
        </w:rPr>
        <w:t>The final group of books in the Old Testament contain the writings of the prophets.</w:t>
      </w:r>
    </w:p>
    <w:p w:rsidR="003F6639" w:rsidRDefault="003F6639" w:rsidP="00AA7100">
      <w:pPr>
        <w:rPr>
          <w:rFonts w:ascii="Times New Roman" w:hAnsi="Times New Roman"/>
          <w:sz w:val="24"/>
          <w:szCs w:val="24"/>
        </w:rPr>
      </w:pPr>
    </w:p>
    <w:p w:rsidR="00AA7100" w:rsidRPr="003F6639" w:rsidRDefault="00BA78F4" w:rsidP="003F66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PROPHETIC MINISTRY</w:t>
      </w:r>
    </w:p>
    <w:p w:rsidR="003F6639" w:rsidRDefault="003F6639" w:rsidP="00AA7100">
      <w:pPr>
        <w:rPr>
          <w:rFonts w:ascii="Times New Roman" w:hAnsi="Times New Roman"/>
          <w:sz w:val="24"/>
          <w:szCs w:val="24"/>
        </w:rPr>
      </w:pPr>
    </w:p>
    <w:p w:rsidR="003F6639" w:rsidRDefault="003F6639" w:rsidP="003F66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A7100">
        <w:rPr>
          <w:rFonts w:ascii="Times New Roman" w:hAnsi="Times New Roman"/>
          <w:sz w:val="24"/>
          <w:szCs w:val="24"/>
        </w:rPr>
        <w:t xml:space="preserve">The prophets </w:t>
      </w:r>
      <w:r>
        <w:rPr>
          <w:rFonts w:ascii="Times New Roman" w:hAnsi="Times New Roman"/>
          <w:sz w:val="24"/>
          <w:szCs w:val="24"/>
        </w:rPr>
        <w:t xml:space="preserve">were men and women drawn from every walk of </w:t>
      </w:r>
      <w:r w:rsidR="008B2340">
        <w:rPr>
          <w:rFonts w:ascii="Times New Roman" w:hAnsi="Times New Roman"/>
          <w:sz w:val="24"/>
          <w:szCs w:val="24"/>
        </w:rPr>
        <w:t>life</w:t>
      </w:r>
      <w:r>
        <w:rPr>
          <w:rFonts w:ascii="Times New Roman" w:hAnsi="Times New Roman"/>
          <w:sz w:val="24"/>
          <w:szCs w:val="24"/>
        </w:rPr>
        <w:t xml:space="preserve"> who were </w:t>
      </w:r>
      <w:r w:rsidR="00D658F8">
        <w:rPr>
          <w:rFonts w:ascii="Times New Roman" w:hAnsi="Times New Roman"/>
          <w:sz w:val="24"/>
          <w:szCs w:val="24"/>
        </w:rPr>
        <w:t xml:space="preserve">called by God to deliver </w:t>
      </w:r>
      <w:r>
        <w:rPr>
          <w:rFonts w:ascii="Times New Roman" w:hAnsi="Times New Roman"/>
          <w:sz w:val="24"/>
          <w:szCs w:val="24"/>
        </w:rPr>
        <w:t xml:space="preserve">a special </w:t>
      </w:r>
      <w:r w:rsidR="00D658F8">
        <w:rPr>
          <w:rFonts w:ascii="Times New Roman" w:hAnsi="Times New Roman"/>
          <w:sz w:val="24"/>
          <w:szCs w:val="24"/>
        </w:rPr>
        <w:t>message</w:t>
      </w:r>
      <w:r>
        <w:rPr>
          <w:rFonts w:ascii="Times New Roman" w:hAnsi="Times New Roman"/>
          <w:sz w:val="24"/>
          <w:szCs w:val="24"/>
        </w:rPr>
        <w:t xml:space="preserve"> to their generation.  Their position was not hereditary like </w:t>
      </w:r>
      <w:r w:rsidR="00D658F8">
        <w:rPr>
          <w:rFonts w:ascii="Times New Roman" w:hAnsi="Times New Roman"/>
          <w:sz w:val="24"/>
          <w:szCs w:val="24"/>
        </w:rPr>
        <w:t xml:space="preserve">that of </w:t>
      </w:r>
      <w:r>
        <w:rPr>
          <w:rFonts w:ascii="Times New Roman" w:hAnsi="Times New Roman"/>
          <w:sz w:val="24"/>
          <w:szCs w:val="24"/>
        </w:rPr>
        <w:t xml:space="preserve">the priest and kings.  </w:t>
      </w:r>
    </w:p>
    <w:p w:rsidR="003F6639" w:rsidRDefault="003F6639" w:rsidP="003F6639">
      <w:pPr>
        <w:rPr>
          <w:rFonts w:ascii="Times New Roman" w:hAnsi="Times New Roman"/>
          <w:sz w:val="24"/>
          <w:szCs w:val="24"/>
        </w:rPr>
      </w:pPr>
    </w:p>
    <w:p w:rsidR="00BA78F4" w:rsidRDefault="003F6639" w:rsidP="00D658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Some</w:t>
      </w:r>
      <w:r w:rsidR="00E33D73">
        <w:rPr>
          <w:rFonts w:ascii="Times New Roman" w:hAnsi="Times New Roman"/>
          <w:sz w:val="24"/>
          <w:szCs w:val="24"/>
        </w:rPr>
        <w:t xml:space="preserve"> of them</w:t>
      </w:r>
      <w:r>
        <w:rPr>
          <w:rFonts w:ascii="Times New Roman" w:hAnsi="Times New Roman"/>
          <w:sz w:val="24"/>
          <w:szCs w:val="24"/>
        </w:rPr>
        <w:t xml:space="preserve"> were writing prophets, in that their messages are preserved as books of the </w:t>
      </w:r>
      <w:r w:rsidR="00073D5B">
        <w:rPr>
          <w:rFonts w:ascii="Times New Roman" w:hAnsi="Times New Roman"/>
          <w:sz w:val="24"/>
          <w:szCs w:val="24"/>
        </w:rPr>
        <w:t>Bible</w:t>
      </w:r>
      <w:r>
        <w:rPr>
          <w:rFonts w:ascii="Times New Roman" w:hAnsi="Times New Roman"/>
          <w:sz w:val="24"/>
          <w:szCs w:val="24"/>
        </w:rPr>
        <w:t>.  Others were speaking prophets, like Elijah and Elisha</w:t>
      </w:r>
      <w:r w:rsidR="00073D5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who </w:t>
      </w:r>
      <w:r w:rsidR="00073D5B">
        <w:rPr>
          <w:rFonts w:ascii="Times New Roman" w:hAnsi="Times New Roman"/>
          <w:sz w:val="24"/>
          <w:szCs w:val="24"/>
        </w:rPr>
        <w:t>were not called to write books but served in the prophetic office and delivered a powerful Word from God to their generation.</w:t>
      </w:r>
      <w:r>
        <w:rPr>
          <w:rFonts w:ascii="Times New Roman" w:hAnsi="Times New Roman"/>
          <w:sz w:val="24"/>
          <w:szCs w:val="24"/>
        </w:rPr>
        <w:t xml:space="preserve"> </w:t>
      </w:r>
      <w:r w:rsidR="00D658F8">
        <w:rPr>
          <w:rFonts w:ascii="Times New Roman" w:hAnsi="Times New Roman"/>
          <w:sz w:val="24"/>
          <w:szCs w:val="24"/>
        </w:rPr>
        <w:t xml:space="preserve">  </w:t>
      </w:r>
    </w:p>
    <w:p w:rsidR="00073D5B" w:rsidRDefault="00073D5B" w:rsidP="00D658F8">
      <w:pPr>
        <w:rPr>
          <w:rFonts w:ascii="Times New Roman" w:hAnsi="Times New Roman"/>
          <w:sz w:val="24"/>
          <w:szCs w:val="24"/>
        </w:rPr>
      </w:pPr>
    </w:p>
    <w:p w:rsidR="00BA78F4" w:rsidRDefault="00BA78F4" w:rsidP="00D658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prophetic books provide instruction, correction, and prediction of future events</w:t>
      </w:r>
      <w:r w:rsidR="008B2340">
        <w:rPr>
          <w:rFonts w:ascii="Times New Roman" w:hAnsi="Times New Roman"/>
          <w:sz w:val="24"/>
          <w:szCs w:val="24"/>
        </w:rPr>
        <w:t xml:space="preserve">. The messages are </w:t>
      </w:r>
      <w:r>
        <w:rPr>
          <w:rFonts w:ascii="Times New Roman" w:hAnsi="Times New Roman"/>
          <w:sz w:val="24"/>
          <w:szCs w:val="24"/>
        </w:rPr>
        <w:t>both negative (</w:t>
      </w:r>
      <w:r w:rsidR="008B2340">
        <w:rPr>
          <w:rFonts w:ascii="Times New Roman" w:hAnsi="Times New Roman"/>
          <w:sz w:val="24"/>
          <w:szCs w:val="24"/>
        </w:rPr>
        <w:t xml:space="preserve">declaring impending </w:t>
      </w:r>
      <w:r>
        <w:rPr>
          <w:rFonts w:ascii="Times New Roman" w:hAnsi="Times New Roman"/>
          <w:sz w:val="24"/>
          <w:szCs w:val="24"/>
        </w:rPr>
        <w:t>judgment upon Israel and the nations for sin) and positive (</w:t>
      </w:r>
      <w:r w:rsidR="00073D5B">
        <w:rPr>
          <w:rFonts w:ascii="Times New Roman" w:hAnsi="Times New Roman"/>
          <w:sz w:val="24"/>
          <w:szCs w:val="24"/>
        </w:rPr>
        <w:t xml:space="preserve">foretelling </w:t>
      </w:r>
      <w:r>
        <w:rPr>
          <w:rFonts w:ascii="Times New Roman" w:hAnsi="Times New Roman"/>
          <w:sz w:val="24"/>
          <w:szCs w:val="24"/>
        </w:rPr>
        <w:t xml:space="preserve">the coming </w:t>
      </w:r>
      <w:r w:rsidR="008B2340">
        <w:rPr>
          <w:rFonts w:ascii="Times New Roman" w:hAnsi="Times New Roman"/>
          <w:sz w:val="24"/>
          <w:szCs w:val="24"/>
        </w:rPr>
        <w:t xml:space="preserve">of the </w:t>
      </w:r>
      <w:r>
        <w:rPr>
          <w:rFonts w:ascii="Times New Roman" w:hAnsi="Times New Roman"/>
          <w:sz w:val="24"/>
          <w:szCs w:val="24"/>
        </w:rPr>
        <w:t xml:space="preserve">Messiah, the </w:t>
      </w:r>
      <w:r w:rsidR="008B2340">
        <w:rPr>
          <w:rFonts w:ascii="Times New Roman" w:hAnsi="Times New Roman"/>
          <w:sz w:val="24"/>
          <w:szCs w:val="24"/>
        </w:rPr>
        <w:t xml:space="preserve">future </w:t>
      </w:r>
      <w:r>
        <w:rPr>
          <w:rFonts w:ascii="Times New Roman" w:hAnsi="Times New Roman"/>
          <w:sz w:val="24"/>
          <w:szCs w:val="24"/>
        </w:rPr>
        <w:t xml:space="preserve">restoration of Israel, etc.) </w:t>
      </w:r>
    </w:p>
    <w:p w:rsidR="00430476" w:rsidRDefault="00430476" w:rsidP="00D658F8">
      <w:pPr>
        <w:rPr>
          <w:rFonts w:ascii="Times New Roman" w:hAnsi="Times New Roman"/>
          <w:sz w:val="24"/>
          <w:szCs w:val="24"/>
        </w:rPr>
      </w:pPr>
    </w:p>
    <w:p w:rsidR="00430476" w:rsidRDefault="00430476" w:rsidP="00430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ministry</w:t>
      </w:r>
      <w:r w:rsidR="008B2340">
        <w:rPr>
          <w:rFonts w:ascii="Times New Roman" w:hAnsi="Times New Roman"/>
          <w:sz w:val="24"/>
          <w:szCs w:val="24"/>
        </w:rPr>
        <w:t xml:space="preserve"> of the prophets</w:t>
      </w:r>
      <w:r>
        <w:rPr>
          <w:rFonts w:ascii="Times New Roman" w:hAnsi="Times New Roman"/>
          <w:sz w:val="24"/>
          <w:szCs w:val="24"/>
        </w:rPr>
        <w:t xml:space="preserve"> was vital to Israel because</w:t>
      </w:r>
      <w:r w:rsidR="00073D5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although God had been faithful to bring them into their own land from slavery in Egypt, they had not kept God's law and were constantly failing in their commitment to </w:t>
      </w:r>
      <w:r w:rsidR="00CA1126">
        <w:rPr>
          <w:rFonts w:ascii="Times New Roman" w:hAnsi="Times New Roman"/>
          <w:sz w:val="24"/>
          <w:szCs w:val="24"/>
        </w:rPr>
        <w:t>Him</w:t>
      </w:r>
      <w:r>
        <w:rPr>
          <w:rFonts w:ascii="Times New Roman" w:hAnsi="Times New Roman"/>
          <w:sz w:val="24"/>
          <w:szCs w:val="24"/>
        </w:rPr>
        <w:t>.  With idol worship, civil war, immorality, and unconcern, Israel needed to be recalled repeatedly to repent and embrace the purpose of their existence.</w:t>
      </w:r>
    </w:p>
    <w:p w:rsidR="00430476" w:rsidRDefault="00430476" w:rsidP="00430476">
      <w:pPr>
        <w:rPr>
          <w:rFonts w:ascii="Times New Roman" w:hAnsi="Times New Roman"/>
          <w:sz w:val="24"/>
          <w:szCs w:val="24"/>
        </w:rPr>
      </w:pPr>
    </w:p>
    <w:p w:rsidR="00430476" w:rsidRDefault="00430476" w:rsidP="00430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prophetic books are vital to believers today because they verify the Word of God  as their predictions are fulfilled</w:t>
      </w:r>
      <w:r w:rsidR="008B2340">
        <w:rPr>
          <w:rFonts w:ascii="Times New Roman" w:hAnsi="Times New Roman"/>
          <w:sz w:val="24"/>
          <w:szCs w:val="24"/>
        </w:rPr>
        <w:t xml:space="preserve"> and they</w:t>
      </w:r>
      <w:r>
        <w:rPr>
          <w:rFonts w:ascii="Times New Roman" w:hAnsi="Times New Roman"/>
          <w:sz w:val="24"/>
          <w:szCs w:val="24"/>
        </w:rPr>
        <w:t xml:space="preserve"> provide knowledge of </w:t>
      </w:r>
      <w:r w:rsidR="008B2340">
        <w:rPr>
          <w:rFonts w:ascii="Times New Roman" w:hAnsi="Times New Roman"/>
          <w:sz w:val="24"/>
          <w:szCs w:val="24"/>
        </w:rPr>
        <w:t>future events</w:t>
      </w:r>
      <w:r>
        <w:rPr>
          <w:rFonts w:ascii="Times New Roman" w:hAnsi="Times New Roman"/>
          <w:sz w:val="24"/>
          <w:szCs w:val="24"/>
        </w:rPr>
        <w:t xml:space="preserve"> so we can </w:t>
      </w:r>
      <w:r w:rsidR="008B2340">
        <w:rPr>
          <w:rFonts w:ascii="Times New Roman" w:hAnsi="Times New Roman"/>
          <w:sz w:val="24"/>
          <w:szCs w:val="24"/>
        </w:rPr>
        <w:t xml:space="preserve"> be prepared</w:t>
      </w:r>
      <w:r>
        <w:rPr>
          <w:rFonts w:ascii="Times New Roman" w:hAnsi="Times New Roman"/>
          <w:sz w:val="24"/>
          <w:szCs w:val="24"/>
        </w:rPr>
        <w:t xml:space="preserve">.  The </w:t>
      </w:r>
      <w:r w:rsidR="00073D5B">
        <w:rPr>
          <w:rFonts w:ascii="Times New Roman" w:hAnsi="Times New Roman"/>
          <w:sz w:val="24"/>
          <w:szCs w:val="24"/>
        </w:rPr>
        <w:t>insights</w:t>
      </w:r>
      <w:r>
        <w:rPr>
          <w:rFonts w:ascii="Times New Roman" w:hAnsi="Times New Roman"/>
          <w:sz w:val="24"/>
          <w:szCs w:val="24"/>
        </w:rPr>
        <w:t xml:space="preserve"> we gain from the</w:t>
      </w:r>
      <w:r w:rsidR="00CA1126">
        <w:rPr>
          <w:rFonts w:ascii="Times New Roman" w:hAnsi="Times New Roman"/>
          <w:sz w:val="24"/>
          <w:szCs w:val="24"/>
        </w:rPr>
        <w:t>ir messages</w:t>
      </w:r>
      <w:r>
        <w:rPr>
          <w:rFonts w:ascii="Times New Roman" w:hAnsi="Times New Roman"/>
          <w:sz w:val="24"/>
          <w:szCs w:val="24"/>
        </w:rPr>
        <w:t xml:space="preserve"> can keep us from following false prophets </w:t>
      </w:r>
      <w:r w:rsidR="00073D5B">
        <w:rPr>
          <w:rFonts w:ascii="Times New Roman" w:hAnsi="Times New Roman"/>
          <w:sz w:val="24"/>
          <w:szCs w:val="24"/>
        </w:rPr>
        <w:t xml:space="preserve">and teachers </w:t>
      </w:r>
      <w:r>
        <w:rPr>
          <w:rFonts w:ascii="Times New Roman" w:hAnsi="Times New Roman"/>
          <w:sz w:val="24"/>
          <w:szCs w:val="24"/>
        </w:rPr>
        <w:t>and being deceived.  The prophets motivate us to evangeli</w:t>
      </w:r>
      <w:r w:rsidR="00073D5B">
        <w:rPr>
          <w:rFonts w:ascii="Times New Roman" w:hAnsi="Times New Roman"/>
          <w:sz w:val="24"/>
          <w:szCs w:val="24"/>
        </w:rPr>
        <w:t>ze and</w:t>
      </w:r>
      <w:r>
        <w:rPr>
          <w:rFonts w:ascii="Times New Roman" w:hAnsi="Times New Roman"/>
          <w:sz w:val="24"/>
          <w:szCs w:val="24"/>
        </w:rPr>
        <w:t xml:space="preserve"> reach </w:t>
      </w:r>
      <w:r w:rsidR="00073D5B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lost before it is too late.  These books also </w:t>
      </w:r>
      <w:r w:rsidR="00073D5B">
        <w:rPr>
          <w:rFonts w:ascii="Times New Roman" w:hAnsi="Times New Roman"/>
          <w:sz w:val="24"/>
          <w:szCs w:val="24"/>
        </w:rPr>
        <w:t>call us to</w:t>
      </w:r>
      <w:r>
        <w:rPr>
          <w:rFonts w:ascii="Times New Roman" w:hAnsi="Times New Roman"/>
          <w:sz w:val="24"/>
          <w:szCs w:val="24"/>
        </w:rPr>
        <w:t xml:space="preserve"> reflect upon our own commitment to God and recognize areas in which we need repentance and renewal. </w:t>
      </w:r>
    </w:p>
    <w:p w:rsidR="003F6639" w:rsidRDefault="003F6639" w:rsidP="003F6639">
      <w:pPr>
        <w:rPr>
          <w:rFonts w:ascii="Times New Roman" w:hAnsi="Times New Roman"/>
          <w:sz w:val="24"/>
          <w:szCs w:val="24"/>
        </w:rPr>
      </w:pPr>
    </w:p>
    <w:p w:rsidR="003F6639" w:rsidRPr="003F6639" w:rsidRDefault="003F6639" w:rsidP="003F6639">
      <w:pPr>
        <w:jc w:val="center"/>
        <w:rPr>
          <w:rFonts w:ascii="Times New Roman" w:hAnsi="Times New Roman"/>
          <w:b/>
          <w:sz w:val="24"/>
          <w:szCs w:val="24"/>
        </w:rPr>
      </w:pPr>
      <w:r w:rsidRPr="003F6639">
        <w:rPr>
          <w:rFonts w:ascii="Times New Roman" w:hAnsi="Times New Roman"/>
          <w:b/>
          <w:sz w:val="24"/>
          <w:szCs w:val="24"/>
        </w:rPr>
        <w:t>THE DIVISION OF THE PROPHETIC BOOKS</w:t>
      </w:r>
    </w:p>
    <w:p w:rsidR="003F6639" w:rsidRPr="003F6639" w:rsidRDefault="003F6639" w:rsidP="003F66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10D9" w:rsidRDefault="003F6639" w:rsidP="00D110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</w:t>
      </w:r>
      <w:r w:rsidR="008B2340">
        <w:rPr>
          <w:rFonts w:ascii="Times New Roman" w:hAnsi="Times New Roman"/>
          <w:sz w:val="24"/>
          <w:szCs w:val="24"/>
        </w:rPr>
        <w:t xml:space="preserve">prophetic books </w:t>
      </w:r>
      <w:r>
        <w:rPr>
          <w:rFonts w:ascii="Times New Roman" w:hAnsi="Times New Roman"/>
          <w:sz w:val="24"/>
          <w:szCs w:val="24"/>
        </w:rPr>
        <w:t>are divided into the major and minor prophets based upon the length of their message</w:t>
      </w:r>
      <w:r w:rsidR="008B2340">
        <w:rPr>
          <w:rFonts w:ascii="Times New Roman" w:hAnsi="Times New Roman"/>
          <w:sz w:val="24"/>
          <w:szCs w:val="24"/>
        </w:rPr>
        <w:t>s,</w:t>
      </w:r>
      <w:r>
        <w:rPr>
          <w:rFonts w:ascii="Times New Roman" w:hAnsi="Times New Roman"/>
          <w:sz w:val="24"/>
          <w:szCs w:val="24"/>
        </w:rPr>
        <w:t xml:space="preserve"> not the content</w:t>
      </w:r>
      <w:r w:rsidR="00073D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all</w:t>
      </w:r>
      <w:r w:rsidR="00073D5B">
        <w:rPr>
          <w:rFonts w:ascii="Times New Roman" w:hAnsi="Times New Roman"/>
          <w:sz w:val="24"/>
          <w:szCs w:val="24"/>
        </w:rPr>
        <w:t xml:space="preserve"> of the books</w:t>
      </w:r>
      <w:r>
        <w:rPr>
          <w:rFonts w:ascii="Times New Roman" w:hAnsi="Times New Roman"/>
          <w:sz w:val="24"/>
          <w:szCs w:val="24"/>
        </w:rPr>
        <w:t xml:space="preserve"> are equally important.</w:t>
      </w:r>
      <w:r w:rsidR="00D110D9">
        <w:rPr>
          <w:rFonts w:ascii="Times New Roman" w:hAnsi="Times New Roman"/>
          <w:sz w:val="24"/>
          <w:szCs w:val="24"/>
        </w:rPr>
        <w:t xml:space="preserve">  </w:t>
      </w:r>
      <w:r w:rsidR="00CC236B">
        <w:rPr>
          <w:rFonts w:ascii="Times New Roman" w:hAnsi="Times New Roman"/>
          <w:sz w:val="24"/>
          <w:szCs w:val="24"/>
        </w:rPr>
        <w:t>S</w:t>
      </w:r>
      <w:r w:rsidR="00D110D9">
        <w:rPr>
          <w:rFonts w:ascii="Times New Roman" w:hAnsi="Times New Roman"/>
          <w:sz w:val="24"/>
          <w:szCs w:val="24"/>
        </w:rPr>
        <w:t>everal of the books were written during a time when the nation of Israel was divided into two separate kingdoms</w:t>
      </w:r>
      <w:r w:rsidR="00CC236B">
        <w:rPr>
          <w:rFonts w:ascii="Times New Roman" w:hAnsi="Times New Roman"/>
          <w:sz w:val="24"/>
          <w:szCs w:val="24"/>
        </w:rPr>
        <w:t>,</w:t>
      </w:r>
      <w:r w:rsidR="00D110D9">
        <w:rPr>
          <w:rFonts w:ascii="Times New Roman" w:hAnsi="Times New Roman"/>
          <w:sz w:val="24"/>
          <w:szCs w:val="24"/>
        </w:rPr>
        <w:t xml:space="preserve">  Israel and Judah</w:t>
      </w:r>
      <w:r w:rsidR="00CC236B">
        <w:rPr>
          <w:rFonts w:ascii="Times New Roman" w:hAnsi="Times New Roman"/>
          <w:sz w:val="24"/>
          <w:szCs w:val="24"/>
        </w:rPr>
        <w:t>, which is noted on the charts that follow</w:t>
      </w:r>
      <w:r w:rsidR="00D110D9">
        <w:rPr>
          <w:rFonts w:ascii="Times New Roman" w:hAnsi="Times New Roman"/>
          <w:sz w:val="24"/>
          <w:szCs w:val="24"/>
        </w:rPr>
        <w:t>.</w:t>
      </w:r>
    </w:p>
    <w:p w:rsidR="003F6639" w:rsidRDefault="003F6639" w:rsidP="003F6639">
      <w:pPr>
        <w:rPr>
          <w:rFonts w:ascii="Times New Roman" w:hAnsi="Times New Roman"/>
          <w:sz w:val="24"/>
          <w:szCs w:val="24"/>
        </w:rPr>
      </w:pPr>
    </w:p>
    <w:p w:rsidR="00D110D9" w:rsidRDefault="00D110D9" w:rsidP="003F6639">
      <w:pPr>
        <w:rPr>
          <w:rFonts w:ascii="Times New Roman" w:hAnsi="Times New Roman"/>
          <w:sz w:val="24"/>
          <w:szCs w:val="24"/>
        </w:rPr>
      </w:pPr>
    </w:p>
    <w:p w:rsidR="00D110D9" w:rsidRDefault="00D110D9" w:rsidP="003F6639">
      <w:pPr>
        <w:rPr>
          <w:rFonts w:ascii="Times New Roman" w:hAnsi="Times New Roman"/>
          <w:sz w:val="24"/>
          <w:szCs w:val="24"/>
        </w:rPr>
      </w:pPr>
    </w:p>
    <w:p w:rsidR="00D110D9" w:rsidRDefault="00D110D9" w:rsidP="003F6639">
      <w:pPr>
        <w:rPr>
          <w:rFonts w:ascii="Times New Roman" w:hAnsi="Times New Roman"/>
          <w:sz w:val="24"/>
          <w:szCs w:val="24"/>
        </w:rPr>
      </w:pPr>
    </w:p>
    <w:p w:rsidR="00D110D9" w:rsidRDefault="00D110D9" w:rsidP="003F6639">
      <w:pPr>
        <w:rPr>
          <w:rFonts w:ascii="Times New Roman" w:hAnsi="Times New Roman"/>
          <w:sz w:val="24"/>
          <w:szCs w:val="24"/>
        </w:rPr>
      </w:pPr>
    </w:p>
    <w:p w:rsidR="00D110D9" w:rsidRDefault="00D110D9" w:rsidP="003F6639">
      <w:pPr>
        <w:rPr>
          <w:rFonts w:ascii="Times New Roman" w:hAnsi="Times New Roman"/>
          <w:sz w:val="24"/>
          <w:szCs w:val="24"/>
        </w:rPr>
      </w:pPr>
    </w:p>
    <w:p w:rsidR="00D110D9" w:rsidRDefault="00D110D9" w:rsidP="003F6639">
      <w:pPr>
        <w:rPr>
          <w:rFonts w:ascii="Times New Roman" w:hAnsi="Times New Roman"/>
          <w:sz w:val="24"/>
          <w:szCs w:val="24"/>
        </w:rPr>
      </w:pPr>
    </w:p>
    <w:p w:rsidR="003F6639" w:rsidRDefault="003F6639" w:rsidP="003F6639">
      <w:pPr>
        <w:rPr>
          <w:rFonts w:ascii="Times New Roman" w:hAnsi="Times New Roman"/>
          <w:sz w:val="24"/>
          <w:szCs w:val="24"/>
        </w:rPr>
      </w:pPr>
    </w:p>
    <w:p w:rsidR="00AA7100" w:rsidRPr="003F6639" w:rsidRDefault="00AA7100" w:rsidP="00AA71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F6639" w:rsidRPr="003F6639">
        <w:rPr>
          <w:rFonts w:ascii="Times New Roman" w:hAnsi="Times New Roman"/>
          <w:b/>
          <w:sz w:val="24"/>
          <w:szCs w:val="24"/>
        </w:rPr>
        <w:t>THE MAJOR PROPHETS:</w:t>
      </w: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books of the </w:t>
      </w:r>
      <w:r w:rsidR="00534CC1">
        <w:rPr>
          <w:rFonts w:ascii="Times New Roman" w:hAnsi="Times New Roman"/>
          <w:sz w:val="24"/>
          <w:szCs w:val="24"/>
        </w:rPr>
        <w:t xml:space="preserve">major </w:t>
      </w:r>
      <w:r>
        <w:rPr>
          <w:rFonts w:ascii="Times New Roman" w:hAnsi="Times New Roman"/>
          <w:sz w:val="24"/>
          <w:szCs w:val="24"/>
        </w:rPr>
        <w:t>prophets include the following:</w:t>
      </w: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  <w:r w:rsidRPr="003F6639">
        <w:rPr>
          <w:rFonts w:ascii="Times New Roman" w:hAnsi="Times New Roman"/>
          <w:b/>
          <w:bCs/>
          <w:sz w:val="24"/>
          <w:szCs w:val="24"/>
        </w:rPr>
        <w:t>Isaiah</w:t>
      </w:r>
      <w:r>
        <w:rPr>
          <w:rFonts w:ascii="Times New Roman" w:hAnsi="Times New Roman"/>
          <w:sz w:val="24"/>
          <w:szCs w:val="24"/>
        </w:rPr>
        <w:t>:  Warns of coming judgment against Judah because of their sins against God.</w:t>
      </w: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  <w:r w:rsidRPr="003F6639">
        <w:rPr>
          <w:rFonts w:ascii="Times New Roman" w:hAnsi="Times New Roman"/>
          <w:b/>
          <w:bCs/>
          <w:sz w:val="24"/>
          <w:szCs w:val="24"/>
        </w:rPr>
        <w:t>Jeremiah</w:t>
      </w:r>
      <w:r w:rsidRPr="003F66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Written during the decline and fall of Judah.  Tells of the coming judgment and urges surrender to Nebuchadnezzar.</w:t>
      </w: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  <w:r w:rsidRPr="003F6639">
        <w:rPr>
          <w:rFonts w:ascii="Times New Roman" w:hAnsi="Times New Roman"/>
          <w:b/>
          <w:bCs/>
          <w:sz w:val="24"/>
          <w:szCs w:val="24"/>
        </w:rPr>
        <w:t>Lamentations</w:t>
      </w:r>
      <w:r w:rsidRPr="003F66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Jeremiah's lament over Babylon's destruction of Jerusalem.</w:t>
      </w: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  <w:r w:rsidRPr="003F6639">
        <w:rPr>
          <w:rFonts w:ascii="Times New Roman" w:hAnsi="Times New Roman"/>
          <w:b/>
          <w:bCs/>
          <w:sz w:val="24"/>
          <w:szCs w:val="24"/>
        </w:rPr>
        <w:t>Ezekiel</w:t>
      </w:r>
      <w:r>
        <w:rPr>
          <w:rFonts w:ascii="Times New Roman" w:hAnsi="Times New Roman"/>
          <w:sz w:val="24"/>
          <w:szCs w:val="24"/>
        </w:rPr>
        <w:t>:  Warns first of Jerusalem's impending fall and then foretells its future restoration.</w:t>
      </w: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  <w:r w:rsidRPr="003F6639">
        <w:rPr>
          <w:rFonts w:ascii="Times New Roman" w:hAnsi="Times New Roman"/>
          <w:b/>
          <w:bCs/>
          <w:sz w:val="24"/>
          <w:szCs w:val="24"/>
        </w:rPr>
        <w:t>Daniel</w:t>
      </w:r>
      <w:r w:rsidRPr="003F66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r w:rsidR="00F9191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rovides both historic and prophetic teaching which is important in understanding Bible prophecy.</w:t>
      </w: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</w:p>
    <w:p w:rsidR="00534CC1" w:rsidRDefault="003F6639" w:rsidP="00AA7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following chart shows when </w:t>
      </w:r>
      <w:r w:rsidR="00F91919">
        <w:rPr>
          <w:rFonts w:ascii="Times New Roman" w:hAnsi="Times New Roman"/>
          <w:sz w:val="24"/>
          <w:szCs w:val="24"/>
        </w:rPr>
        <w:t>and to whom these prophets ministered.</w:t>
      </w: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</w:p>
    <w:p w:rsidR="00AA7100" w:rsidRPr="00534CC1" w:rsidRDefault="003F6639" w:rsidP="00AA71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</w:t>
      </w:r>
      <w:r w:rsidRPr="00534CC1">
        <w:rPr>
          <w:rFonts w:ascii="Times New Roman" w:hAnsi="Times New Roman"/>
          <w:b/>
          <w:bCs/>
          <w:sz w:val="24"/>
          <w:szCs w:val="24"/>
        </w:rPr>
        <w:t xml:space="preserve">ajor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534CC1">
        <w:rPr>
          <w:rFonts w:ascii="Times New Roman" w:hAnsi="Times New Roman"/>
          <w:b/>
          <w:bCs/>
          <w:sz w:val="24"/>
          <w:szCs w:val="24"/>
        </w:rPr>
        <w:t xml:space="preserve">rophets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Pr="00534CC1">
        <w:rPr>
          <w:rFonts w:ascii="Times New Roman" w:hAnsi="Times New Roman"/>
          <w:b/>
          <w:bCs/>
          <w:sz w:val="24"/>
          <w:szCs w:val="24"/>
        </w:rPr>
        <w:t xml:space="preserve">f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Pr="00534CC1">
        <w:rPr>
          <w:rFonts w:ascii="Times New Roman" w:hAnsi="Times New Roman"/>
          <w:b/>
          <w:bCs/>
          <w:sz w:val="24"/>
          <w:szCs w:val="24"/>
        </w:rPr>
        <w:t xml:space="preserve">he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Pr="00534CC1">
        <w:rPr>
          <w:rFonts w:ascii="Times New Roman" w:hAnsi="Times New Roman"/>
          <w:b/>
          <w:bCs/>
          <w:sz w:val="24"/>
          <w:szCs w:val="24"/>
        </w:rPr>
        <w:t xml:space="preserve">ld </w:t>
      </w:r>
      <w:r>
        <w:rPr>
          <w:rFonts w:ascii="Times New Roman" w:hAnsi="Times New Roman"/>
          <w:b/>
          <w:bCs/>
          <w:sz w:val="24"/>
          <w:szCs w:val="24"/>
        </w:rPr>
        <w:t>Testament</w:t>
      </w: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</w:p>
    <w:p w:rsidR="00AA7100" w:rsidRPr="00534CC1" w:rsidRDefault="00AA7100" w:rsidP="00AA7100">
      <w:pPr>
        <w:rPr>
          <w:rFonts w:ascii="Times New Roman" w:hAnsi="Times New Roman"/>
          <w:b/>
          <w:bCs/>
          <w:sz w:val="24"/>
          <w:szCs w:val="24"/>
        </w:rPr>
      </w:pPr>
      <w:r w:rsidRPr="00534CC1">
        <w:rPr>
          <w:rFonts w:ascii="Times New Roman" w:hAnsi="Times New Roman"/>
          <w:b/>
          <w:bCs/>
          <w:sz w:val="24"/>
          <w:szCs w:val="24"/>
        </w:rPr>
        <w:t>Prophet</w:t>
      </w:r>
      <w:r w:rsidRPr="00534CC1">
        <w:rPr>
          <w:rFonts w:ascii="Times New Roman" w:hAnsi="Times New Roman"/>
          <w:b/>
          <w:bCs/>
          <w:sz w:val="24"/>
          <w:szCs w:val="24"/>
        </w:rPr>
        <w:tab/>
      </w:r>
      <w:r w:rsidRPr="00534CC1">
        <w:rPr>
          <w:rFonts w:ascii="Times New Roman" w:hAnsi="Times New Roman"/>
          <w:b/>
          <w:bCs/>
          <w:sz w:val="24"/>
          <w:szCs w:val="24"/>
        </w:rPr>
        <w:tab/>
      </w:r>
      <w:r w:rsidRPr="00534CC1">
        <w:rPr>
          <w:rFonts w:ascii="Times New Roman" w:hAnsi="Times New Roman"/>
          <w:b/>
          <w:bCs/>
          <w:sz w:val="24"/>
          <w:szCs w:val="24"/>
        </w:rPr>
        <w:tab/>
        <w:t>Prophesied To</w:t>
      </w:r>
      <w:r w:rsidRPr="00534CC1">
        <w:rPr>
          <w:rFonts w:ascii="Times New Roman" w:hAnsi="Times New Roman"/>
          <w:b/>
          <w:bCs/>
          <w:sz w:val="24"/>
          <w:szCs w:val="24"/>
        </w:rPr>
        <w:tab/>
      </w:r>
      <w:r w:rsidRPr="00534CC1">
        <w:rPr>
          <w:rFonts w:ascii="Times New Roman" w:hAnsi="Times New Roman"/>
          <w:b/>
          <w:bCs/>
          <w:sz w:val="24"/>
          <w:szCs w:val="24"/>
        </w:rPr>
        <w:tab/>
      </w:r>
      <w:r w:rsidRPr="00534CC1">
        <w:rPr>
          <w:rFonts w:ascii="Times New Roman" w:hAnsi="Times New Roman"/>
          <w:b/>
          <w:bCs/>
          <w:sz w:val="24"/>
          <w:szCs w:val="24"/>
        </w:rPr>
        <w:tab/>
        <w:t>Dates</w:t>
      </w: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Isaiah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Judah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Before Captivity (800-606) </w:t>
      </w: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Jeremiah/Lamentations</w:t>
      </w:r>
      <w:r>
        <w:rPr>
          <w:rFonts w:ascii="Times New Roman" w:hAnsi="Times New Roman"/>
          <w:sz w:val="24"/>
          <w:szCs w:val="24"/>
        </w:rPr>
        <w:tab/>
        <w:t>Judah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Before Captivity (800-606)</w:t>
      </w: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Ezekiel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34C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Judah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During Captivity (606-536)</w:t>
      </w: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Daniel</w:t>
      </w:r>
      <w:r>
        <w:rPr>
          <w:rFonts w:ascii="Times New Roman" w:hAnsi="Times New Roman"/>
          <w:sz w:val="24"/>
          <w:szCs w:val="24"/>
        </w:rPr>
        <w:tab/>
      </w:r>
      <w:r w:rsidR="00534C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Judah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During Captivity (606-536)</w:t>
      </w: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</w:p>
    <w:p w:rsidR="00AA7100" w:rsidRDefault="00AA7100" w:rsidP="00AA7100">
      <w:pPr>
        <w:rPr>
          <w:rFonts w:ascii="Times New Roman" w:hAnsi="Times New Roman"/>
          <w:sz w:val="24"/>
          <w:szCs w:val="24"/>
        </w:rPr>
      </w:pPr>
    </w:p>
    <w:p w:rsidR="008D0DA4" w:rsidRPr="00D658F8" w:rsidRDefault="008D0DA4" w:rsidP="00D658F8">
      <w:pPr>
        <w:rPr>
          <w:rFonts w:ascii="Times New Roman" w:hAnsi="Times New Roman"/>
          <w:b/>
          <w:sz w:val="24"/>
          <w:szCs w:val="24"/>
        </w:rPr>
      </w:pPr>
      <w:r w:rsidRPr="00D658F8">
        <w:rPr>
          <w:rFonts w:ascii="Times New Roman" w:hAnsi="Times New Roman"/>
          <w:b/>
          <w:sz w:val="24"/>
          <w:szCs w:val="24"/>
        </w:rPr>
        <w:t>THE MINOR PROPHETS</w:t>
      </w:r>
      <w:r w:rsidR="00D658F8">
        <w:rPr>
          <w:rFonts w:ascii="Times New Roman" w:hAnsi="Times New Roman"/>
          <w:b/>
          <w:sz w:val="24"/>
          <w:szCs w:val="24"/>
        </w:rPr>
        <w:t>:</w:t>
      </w:r>
    </w:p>
    <w:p w:rsidR="003F6639" w:rsidRDefault="003F6639" w:rsidP="008D0DA4">
      <w:pPr>
        <w:rPr>
          <w:rFonts w:ascii="Times New Roman" w:hAnsi="Times New Roman"/>
          <w:sz w:val="24"/>
          <w:szCs w:val="24"/>
        </w:rPr>
      </w:pP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 w:rsidRPr="003F6639">
        <w:rPr>
          <w:rFonts w:ascii="Times New Roman" w:hAnsi="Times New Roman"/>
          <w:b/>
          <w:bCs/>
          <w:sz w:val="24"/>
          <w:szCs w:val="24"/>
        </w:rPr>
        <w:t>Hosea</w:t>
      </w:r>
      <w:r w:rsidRPr="003F66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="00F91919">
        <w:rPr>
          <w:rFonts w:ascii="Times New Roman" w:hAnsi="Times New Roman"/>
          <w:sz w:val="24"/>
          <w:szCs w:val="24"/>
        </w:rPr>
        <w:t>Focuses on</w:t>
      </w:r>
      <w:r w:rsidR="006A4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Israel's unfaithfulness, </w:t>
      </w:r>
      <w:r w:rsidR="00F91919">
        <w:rPr>
          <w:rFonts w:ascii="Times New Roman" w:hAnsi="Times New Roman"/>
          <w:sz w:val="24"/>
          <w:szCs w:val="24"/>
        </w:rPr>
        <w:t>judgment</w:t>
      </w:r>
      <w:r>
        <w:rPr>
          <w:rFonts w:ascii="Times New Roman" w:hAnsi="Times New Roman"/>
          <w:sz w:val="24"/>
          <w:szCs w:val="24"/>
        </w:rPr>
        <w:t>, and restoration.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 w:rsidRPr="003F6639">
        <w:rPr>
          <w:rFonts w:ascii="Times New Roman" w:hAnsi="Times New Roman"/>
          <w:b/>
          <w:bCs/>
          <w:sz w:val="24"/>
          <w:szCs w:val="24"/>
        </w:rPr>
        <w:t>Joel</w:t>
      </w:r>
      <w:r w:rsidRPr="003F66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Tells of the plagues which foreshadowed future judgment.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 w:rsidRPr="003F6639">
        <w:rPr>
          <w:rFonts w:ascii="Times New Roman" w:hAnsi="Times New Roman"/>
          <w:b/>
          <w:bCs/>
          <w:sz w:val="24"/>
          <w:szCs w:val="24"/>
        </w:rPr>
        <w:t>Amos</w:t>
      </w:r>
      <w:r w:rsidRPr="003F66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During a period of material prosperity </w:t>
      </w:r>
      <w:r w:rsidR="00F91919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moral decay, Amos warns Israel and surrounding nations of God's future judgment on their sin.</w:t>
      </w:r>
    </w:p>
    <w:p w:rsidR="008D0DA4" w:rsidRDefault="008D0DA4" w:rsidP="008D0DA4">
      <w:pPr>
        <w:rPr>
          <w:rFonts w:ascii="Times New Roman" w:hAnsi="Times New Roman"/>
          <w:sz w:val="24"/>
          <w:szCs w:val="24"/>
          <w:u w:val="single"/>
        </w:rPr>
      </w:pP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 w:rsidRPr="003F6639">
        <w:rPr>
          <w:rFonts w:ascii="Times New Roman" w:hAnsi="Times New Roman"/>
          <w:b/>
          <w:bCs/>
          <w:sz w:val="24"/>
          <w:szCs w:val="24"/>
        </w:rPr>
        <w:t>Obadiah</w:t>
      </w:r>
      <w:r>
        <w:rPr>
          <w:rFonts w:ascii="Times New Roman" w:hAnsi="Times New Roman"/>
          <w:sz w:val="24"/>
          <w:szCs w:val="24"/>
        </w:rPr>
        <w:t>: God's judgment against Edom, an evil nation located south of the Dead Sea.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 w:rsidRPr="003F6639">
        <w:rPr>
          <w:rFonts w:ascii="Times New Roman" w:hAnsi="Times New Roman"/>
          <w:b/>
          <w:bCs/>
          <w:sz w:val="24"/>
          <w:szCs w:val="24"/>
        </w:rPr>
        <w:t>Jonah</w:t>
      </w:r>
      <w:r>
        <w:rPr>
          <w:rFonts w:ascii="Times New Roman" w:hAnsi="Times New Roman"/>
          <w:sz w:val="24"/>
          <w:szCs w:val="24"/>
        </w:rPr>
        <w:t xml:space="preserve">:  The story of the prophet Jonah who preached repentance in Ninevah, capitol of the Assyrian empire. The book reveals God's love and plan of </w:t>
      </w:r>
      <w:r w:rsidR="00CA1126">
        <w:rPr>
          <w:rFonts w:ascii="Times New Roman" w:hAnsi="Times New Roman"/>
          <w:sz w:val="24"/>
          <w:szCs w:val="24"/>
        </w:rPr>
        <w:t>deliverance</w:t>
      </w:r>
      <w:r>
        <w:rPr>
          <w:rFonts w:ascii="Times New Roman" w:hAnsi="Times New Roman"/>
          <w:sz w:val="24"/>
          <w:szCs w:val="24"/>
        </w:rPr>
        <w:t xml:space="preserve"> for the Gentiles.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 w:rsidRPr="003F6639">
        <w:rPr>
          <w:rFonts w:ascii="Times New Roman" w:hAnsi="Times New Roman"/>
          <w:b/>
          <w:bCs/>
          <w:sz w:val="24"/>
          <w:szCs w:val="24"/>
        </w:rPr>
        <w:t>Micah</w:t>
      </w:r>
      <w:r w:rsidRPr="003F66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Another prophecy against Israel's sin</w:t>
      </w:r>
      <w:r w:rsidR="00F91919">
        <w:rPr>
          <w:rFonts w:ascii="Times New Roman" w:hAnsi="Times New Roman"/>
          <w:sz w:val="24"/>
          <w:szCs w:val="24"/>
        </w:rPr>
        <w:t>, th</w:t>
      </w:r>
      <w:r w:rsidR="00CA1126">
        <w:rPr>
          <w:rFonts w:ascii="Times New Roman" w:hAnsi="Times New Roman"/>
          <w:sz w:val="24"/>
          <w:szCs w:val="24"/>
        </w:rPr>
        <w:t>is</w:t>
      </w:r>
      <w:r w:rsidR="00F91919">
        <w:rPr>
          <w:rFonts w:ascii="Times New Roman" w:hAnsi="Times New Roman"/>
          <w:sz w:val="24"/>
          <w:szCs w:val="24"/>
        </w:rPr>
        <w:t xml:space="preserve"> book also f</w:t>
      </w:r>
      <w:r>
        <w:rPr>
          <w:rFonts w:ascii="Times New Roman" w:hAnsi="Times New Roman"/>
          <w:sz w:val="24"/>
          <w:szCs w:val="24"/>
        </w:rPr>
        <w:t xml:space="preserve">oretells the birthplace of Jesus 700 years before </w:t>
      </w:r>
      <w:r w:rsidR="00CA1126"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happened.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 w:rsidRPr="003F6639">
        <w:rPr>
          <w:rFonts w:ascii="Times New Roman" w:hAnsi="Times New Roman"/>
          <w:b/>
          <w:bCs/>
          <w:sz w:val="24"/>
          <w:szCs w:val="24"/>
        </w:rPr>
        <w:t>Nahum</w:t>
      </w:r>
      <w:r w:rsidRPr="003F66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Tells of the impending destruction of Ninevah</w:t>
      </w:r>
      <w:r w:rsidR="00F91919">
        <w:rPr>
          <w:rFonts w:ascii="Times New Roman" w:hAnsi="Times New Roman"/>
          <w:sz w:val="24"/>
          <w:szCs w:val="24"/>
        </w:rPr>
        <w:t>, a city which was</w:t>
      </w:r>
      <w:r>
        <w:rPr>
          <w:rFonts w:ascii="Times New Roman" w:hAnsi="Times New Roman"/>
          <w:sz w:val="24"/>
          <w:szCs w:val="24"/>
        </w:rPr>
        <w:t xml:space="preserve"> spared some l50 years earlier through Jonah's preaching</w:t>
      </w:r>
      <w:r w:rsidR="00F91919">
        <w:rPr>
          <w:rFonts w:ascii="Times New Roman" w:hAnsi="Times New Roman"/>
          <w:sz w:val="24"/>
          <w:szCs w:val="24"/>
        </w:rPr>
        <w:t xml:space="preserve"> but had returned to their sin</w:t>
      </w:r>
      <w:r>
        <w:rPr>
          <w:rFonts w:ascii="Times New Roman" w:hAnsi="Times New Roman"/>
          <w:sz w:val="24"/>
          <w:szCs w:val="24"/>
        </w:rPr>
        <w:t>.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 w:rsidRPr="003F6639">
        <w:rPr>
          <w:rFonts w:ascii="Times New Roman" w:hAnsi="Times New Roman"/>
          <w:b/>
          <w:bCs/>
          <w:sz w:val="24"/>
          <w:szCs w:val="24"/>
        </w:rPr>
        <w:t>Habakkuk</w:t>
      </w:r>
      <w:r w:rsidRPr="003F66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Reveals God's plan to punish a sinful nation by an even more sinful one. Teaches that "the just shall live by faith".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 w:rsidRPr="003F6639">
        <w:rPr>
          <w:rFonts w:ascii="Times New Roman" w:hAnsi="Times New Roman"/>
          <w:b/>
          <w:bCs/>
          <w:sz w:val="24"/>
          <w:szCs w:val="24"/>
        </w:rPr>
        <w:t>Zephaniah</w:t>
      </w:r>
      <w:r w:rsidRPr="003F66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="00D110D9">
        <w:rPr>
          <w:rFonts w:ascii="Times New Roman" w:hAnsi="Times New Roman"/>
          <w:sz w:val="24"/>
          <w:szCs w:val="24"/>
        </w:rPr>
        <w:t>Predicts the j</w:t>
      </w:r>
      <w:r>
        <w:rPr>
          <w:rFonts w:ascii="Times New Roman" w:hAnsi="Times New Roman"/>
          <w:sz w:val="24"/>
          <w:szCs w:val="24"/>
        </w:rPr>
        <w:t>udgment and restoration of Judah.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 w:rsidRPr="003F6639">
        <w:rPr>
          <w:rFonts w:ascii="Times New Roman" w:hAnsi="Times New Roman"/>
          <w:b/>
          <w:bCs/>
          <w:sz w:val="24"/>
          <w:szCs w:val="24"/>
        </w:rPr>
        <w:t>Haggai</w:t>
      </w:r>
      <w:r w:rsidRPr="003F66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Urges the Jews to rebuild the temple after a l5 year delay due to enemy resistance.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 w:rsidRPr="003F6639">
        <w:rPr>
          <w:rFonts w:ascii="Times New Roman" w:hAnsi="Times New Roman"/>
          <w:b/>
          <w:bCs/>
          <w:sz w:val="24"/>
          <w:szCs w:val="24"/>
        </w:rPr>
        <w:t>Zechariah</w:t>
      </w:r>
      <w:r w:rsidRPr="003F66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="006A462B">
        <w:rPr>
          <w:rFonts w:ascii="Times New Roman" w:hAnsi="Times New Roman"/>
          <w:sz w:val="24"/>
          <w:szCs w:val="24"/>
        </w:rPr>
        <w:t>Urges the completion of the</w:t>
      </w:r>
      <w:r>
        <w:rPr>
          <w:rFonts w:ascii="Times New Roman" w:hAnsi="Times New Roman"/>
          <w:sz w:val="24"/>
          <w:szCs w:val="24"/>
        </w:rPr>
        <w:t xml:space="preserve"> temple and </w:t>
      </w:r>
      <w:r w:rsidR="006A462B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oretells Christ's first and second comings.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 w:rsidRPr="003F6639">
        <w:rPr>
          <w:rFonts w:ascii="Times New Roman" w:hAnsi="Times New Roman"/>
          <w:b/>
          <w:bCs/>
          <w:sz w:val="24"/>
          <w:szCs w:val="24"/>
        </w:rPr>
        <w:t>Malachi</w:t>
      </w:r>
      <w:r w:rsidRPr="003F66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Warns against spiritual shallowness and foretells the coming of John the Baptist and Jesus.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3F6639">
        <w:rPr>
          <w:rFonts w:ascii="Times New Roman" w:hAnsi="Times New Roman"/>
          <w:sz w:val="24"/>
          <w:szCs w:val="24"/>
        </w:rPr>
        <w:t xml:space="preserve">following </w:t>
      </w:r>
      <w:r>
        <w:rPr>
          <w:rFonts w:ascii="Times New Roman" w:hAnsi="Times New Roman"/>
          <w:sz w:val="24"/>
          <w:szCs w:val="24"/>
        </w:rPr>
        <w:t xml:space="preserve">chart </w:t>
      </w:r>
      <w:r w:rsidR="00D110D9">
        <w:rPr>
          <w:rFonts w:ascii="Times New Roman" w:hAnsi="Times New Roman"/>
          <w:sz w:val="24"/>
          <w:szCs w:val="24"/>
        </w:rPr>
        <w:t>shows</w:t>
      </w:r>
      <w:r>
        <w:rPr>
          <w:rFonts w:ascii="Times New Roman" w:hAnsi="Times New Roman"/>
          <w:sz w:val="24"/>
          <w:szCs w:val="24"/>
        </w:rPr>
        <w:t xml:space="preserve"> when and to whom the</w:t>
      </w:r>
      <w:r w:rsidR="00D658F8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prophets ministered.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</w:p>
    <w:p w:rsidR="003650F9" w:rsidRDefault="003650F9" w:rsidP="008D0DA4">
      <w:pPr>
        <w:rPr>
          <w:rFonts w:ascii="Times New Roman" w:hAnsi="Times New Roman"/>
          <w:sz w:val="24"/>
          <w:szCs w:val="24"/>
        </w:rPr>
      </w:pPr>
    </w:p>
    <w:p w:rsidR="003650F9" w:rsidRDefault="003650F9" w:rsidP="008D0DA4">
      <w:pPr>
        <w:rPr>
          <w:rFonts w:ascii="Times New Roman" w:hAnsi="Times New Roman"/>
          <w:sz w:val="24"/>
          <w:szCs w:val="24"/>
        </w:rPr>
      </w:pPr>
    </w:p>
    <w:p w:rsidR="003650F9" w:rsidRDefault="003650F9" w:rsidP="008D0DA4">
      <w:pPr>
        <w:rPr>
          <w:rFonts w:ascii="Times New Roman" w:hAnsi="Times New Roman"/>
          <w:sz w:val="24"/>
          <w:szCs w:val="24"/>
        </w:rPr>
      </w:pPr>
    </w:p>
    <w:p w:rsidR="003650F9" w:rsidRDefault="003650F9" w:rsidP="008D0DA4">
      <w:pPr>
        <w:rPr>
          <w:rFonts w:ascii="Times New Roman" w:hAnsi="Times New Roman"/>
          <w:sz w:val="24"/>
          <w:szCs w:val="24"/>
        </w:rPr>
      </w:pPr>
    </w:p>
    <w:p w:rsidR="003650F9" w:rsidRDefault="003650F9" w:rsidP="008D0DA4">
      <w:pPr>
        <w:rPr>
          <w:rFonts w:ascii="Times New Roman" w:hAnsi="Times New Roman"/>
          <w:sz w:val="24"/>
          <w:szCs w:val="24"/>
        </w:rPr>
      </w:pPr>
    </w:p>
    <w:p w:rsidR="008D0DA4" w:rsidRDefault="008D0DA4" w:rsidP="006A462B">
      <w:pPr>
        <w:jc w:val="center"/>
        <w:rPr>
          <w:rFonts w:ascii="Times New Roman" w:hAnsi="Times New Roman"/>
          <w:sz w:val="24"/>
          <w:szCs w:val="24"/>
        </w:rPr>
      </w:pPr>
      <w:r w:rsidRPr="002B7AFB">
        <w:rPr>
          <w:rFonts w:ascii="Times New Roman" w:hAnsi="Times New Roman"/>
          <w:b/>
          <w:bCs/>
          <w:sz w:val="24"/>
          <w:szCs w:val="24"/>
        </w:rPr>
        <w:t>M</w:t>
      </w:r>
      <w:r w:rsidR="006A462B">
        <w:rPr>
          <w:rFonts w:ascii="Times New Roman" w:hAnsi="Times New Roman"/>
          <w:b/>
          <w:bCs/>
          <w:sz w:val="24"/>
          <w:szCs w:val="24"/>
        </w:rPr>
        <w:t>inor Prophets Of The Old Testament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</w:p>
    <w:p w:rsidR="008D0DA4" w:rsidRPr="002B7AFB" w:rsidRDefault="008D0DA4" w:rsidP="008D0DA4">
      <w:pPr>
        <w:rPr>
          <w:rFonts w:ascii="Times New Roman" w:hAnsi="Times New Roman"/>
          <w:b/>
          <w:bCs/>
          <w:sz w:val="24"/>
          <w:szCs w:val="24"/>
        </w:rPr>
      </w:pPr>
      <w:r w:rsidRPr="002B7AFB">
        <w:rPr>
          <w:rFonts w:ascii="Times New Roman" w:hAnsi="Times New Roman"/>
          <w:b/>
          <w:bCs/>
          <w:sz w:val="24"/>
          <w:szCs w:val="24"/>
        </w:rPr>
        <w:t>Prophet</w:t>
      </w:r>
      <w:r w:rsidRPr="002B7AFB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B7AFB">
        <w:rPr>
          <w:rFonts w:ascii="Times New Roman" w:hAnsi="Times New Roman"/>
          <w:b/>
          <w:bCs/>
          <w:sz w:val="24"/>
          <w:szCs w:val="24"/>
        </w:rPr>
        <w:t>Prophesied To</w:t>
      </w:r>
      <w:r w:rsidRPr="002B7AFB">
        <w:rPr>
          <w:rFonts w:ascii="Times New Roman" w:hAnsi="Times New Roman"/>
          <w:b/>
          <w:bCs/>
          <w:sz w:val="24"/>
          <w:szCs w:val="24"/>
        </w:rPr>
        <w:tab/>
      </w:r>
      <w:r w:rsidRPr="002B7AFB">
        <w:rPr>
          <w:rFonts w:ascii="Times New Roman" w:hAnsi="Times New Roman"/>
          <w:b/>
          <w:bCs/>
          <w:sz w:val="24"/>
          <w:szCs w:val="24"/>
        </w:rPr>
        <w:tab/>
      </w:r>
      <w:r w:rsidRPr="002B7AFB">
        <w:rPr>
          <w:rFonts w:ascii="Times New Roman" w:hAnsi="Times New Roman"/>
          <w:b/>
          <w:bCs/>
          <w:sz w:val="24"/>
          <w:szCs w:val="24"/>
        </w:rPr>
        <w:tab/>
        <w:t>Dates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Assyria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Before Captivity (800-650)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Nahum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Assyria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Before Captivity (800-650)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Obadiah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Edom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Before Captivity (800)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Hosea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Israel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Before Captivity (750)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Amos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Israel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Before Captivity (750)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Judah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Before Captivity (800-606)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Judah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Before Captivity (800-606)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Habakkuk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Judah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Before Captivity (800-606)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Zephaniah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Judah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Before Captivity (800-606)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Haggai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Judah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After Captivity (536-400)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Zechariah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Judah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After Captivity (536-400)</w:t>
      </w:r>
    </w:p>
    <w:p w:rsidR="008D0DA4" w:rsidRDefault="008D0DA4" w:rsidP="008D0D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Malachi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Judah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After Captivity (536-400)</w:t>
      </w:r>
    </w:p>
    <w:p w:rsidR="00D658F8" w:rsidRDefault="00D658F8" w:rsidP="008D0DA4">
      <w:pPr>
        <w:rPr>
          <w:rFonts w:ascii="Times New Roman" w:hAnsi="Times New Roman"/>
          <w:sz w:val="24"/>
          <w:szCs w:val="24"/>
        </w:rPr>
      </w:pPr>
    </w:p>
    <w:p w:rsidR="00770B5C" w:rsidRDefault="00770B5C" w:rsidP="008D0DA4">
      <w:pPr>
        <w:rPr>
          <w:rFonts w:ascii="Times New Roman" w:hAnsi="Times New Roman"/>
          <w:sz w:val="24"/>
          <w:szCs w:val="24"/>
        </w:rPr>
      </w:pPr>
    </w:p>
    <w:p w:rsidR="003650F9" w:rsidRDefault="003650F9" w:rsidP="008D0DA4">
      <w:pPr>
        <w:rPr>
          <w:rFonts w:ascii="Times New Roman" w:hAnsi="Times New Roman"/>
          <w:sz w:val="24"/>
          <w:szCs w:val="24"/>
        </w:rPr>
      </w:pPr>
    </w:p>
    <w:p w:rsidR="003650F9" w:rsidRDefault="003650F9" w:rsidP="008D0DA4">
      <w:pPr>
        <w:rPr>
          <w:rFonts w:ascii="Times New Roman" w:hAnsi="Times New Roman"/>
          <w:sz w:val="24"/>
          <w:szCs w:val="24"/>
        </w:rPr>
      </w:pPr>
    </w:p>
    <w:p w:rsidR="003650F9" w:rsidRDefault="003650F9" w:rsidP="008D0DA4">
      <w:pPr>
        <w:rPr>
          <w:rFonts w:ascii="Times New Roman" w:hAnsi="Times New Roman"/>
          <w:sz w:val="24"/>
          <w:szCs w:val="24"/>
        </w:rPr>
      </w:pPr>
    </w:p>
    <w:p w:rsidR="003650F9" w:rsidRDefault="003650F9" w:rsidP="008D0DA4">
      <w:pPr>
        <w:rPr>
          <w:rFonts w:ascii="Times New Roman" w:hAnsi="Times New Roman"/>
          <w:sz w:val="24"/>
          <w:szCs w:val="24"/>
        </w:rPr>
      </w:pPr>
    </w:p>
    <w:p w:rsidR="003650F9" w:rsidRDefault="003650F9" w:rsidP="008D0DA4">
      <w:pPr>
        <w:rPr>
          <w:rFonts w:ascii="Times New Roman" w:hAnsi="Times New Roman"/>
          <w:sz w:val="24"/>
          <w:szCs w:val="24"/>
        </w:rPr>
      </w:pPr>
    </w:p>
    <w:p w:rsidR="003650F9" w:rsidRDefault="003650F9" w:rsidP="008D0DA4">
      <w:pPr>
        <w:rPr>
          <w:rFonts w:ascii="Times New Roman" w:hAnsi="Times New Roman"/>
          <w:sz w:val="24"/>
          <w:szCs w:val="24"/>
        </w:rPr>
      </w:pPr>
    </w:p>
    <w:p w:rsidR="003650F9" w:rsidRDefault="003650F9" w:rsidP="008D0DA4">
      <w:pPr>
        <w:rPr>
          <w:rFonts w:ascii="Times New Roman" w:hAnsi="Times New Roman"/>
          <w:sz w:val="24"/>
          <w:szCs w:val="24"/>
        </w:rPr>
      </w:pPr>
    </w:p>
    <w:p w:rsidR="003650F9" w:rsidRDefault="003650F9" w:rsidP="008D0DA4">
      <w:pPr>
        <w:rPr>
          <w:rFonts w:ascii="Times New Roman" w:hAnsi="Times New Roman"/>
          <w:sz w:val="24"/>
          <w:szCs w:val="24"/>
        </w:rPr>
      </w:pPr>
    </w:p>
    <w:p w:rsidR="003650F9" w:rsidRPr="00BE1C63" w:rsidRDefault="003650F9" w:rsidP="008D0DA4">
      <w:pPr>
        <w:rPr>
          <w:rFonts w:ascii="Times New Roman" w:hAnsi="Times New Roman"/>
          <w:sz w:val="24"/>
          <w:szCs w:val="24"/>
        </w:rPr>
      </w:pPr>
    </w:p>
    <w:p w:rsidR="003F6639" w:rsidRPr="00D658F8" w:rsidRDefault="00D658F8" w:rsidP="00D658F8">
      <w:pPr>
        <w:jc w:val="center"/>
        <w:rPr>
          <w:rFonts w:ascii="Times New Roman" w:hAnsi="Times New Roman"/>
          <w:b/>
          <w:sz w:val="24"/>
          <w:szCs w:val="24"/>
        </w:rPr>
      </w:pPr>
      <w:r w:rsidRPr="00D658F8">
        <w:rPr>
          <w:rFonts w:ascii="Times New Roman" w:hAnsi="Times New Roman"/>
          <w:b/>
          <w:sz w:val="24"/>
          <w:szCs w:val="24"/>
        </w:rPr>
        <w:lastRenderedPageBreak/>
        <w:t>GUIDELINES FOR STUDYING PROPHECY</w:t>
      </w:r>
    </w:p>
    <w:p w:rsidR="003F6639" w:rsidRDefault="003F6639" w:rsidP="003F6639">
      <w:pPr>
        <w:widowControl w:val="0"/>
        <w:suppressAutoHyphens/>
        <w:spacing w:line="288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</w:p>
    <w:p w:rsidR="00D658F8" w:rsidRDefault="00D658F8" w:rsidP="003F6639">
      <w:pPr>
        <w:widowControl w:val="0"/>
        <w:suppressAutoHyphens/>
        <w:spacing w:line="260" w:lineRule="atLeast"/>
        <w:ind w:left="458" w:hanging="27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Here are some guidelines </w:t>
      </w:r>
      <w:r w:rsidR="00E469D3">
        <w:rPr>
          <w:rFonts w:ascii="Times New Roman" w:hAnsi="Times New Roman"/>
          <w:color w:val="000000"/>
          <w:sz w:val="24"/>
          <w:szCs w:val="24"/>
          <w:lang w:bidi="en-US"/>
        </w:rPr>
        <w:t>for the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study of prophecy.</w:t>
      </w:r>
    </w:p>
    <w:p w:rsidR="00D658F8" w:rsidRDefault="00D658F8" w:rsidP="003F6639">
      <w:pPr>
        <w:widowControl w:val="0"/>
        <w:suppressAutoHyphens/>
        <w:spacing w:line="260" w:lineRule="atLeast"/>
        <w:ind w:left="458" w:hanging="27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</w:p>
    <w:p w:rsidR="008F76C2" w:rsidRPr="008F76C2" w:rsidRDefault="003F6639" w:rsidP="008F76C2">
      <w:pPr>
        <w:widowControl w:val="0"/>
        <w:suppressAutoHyphens/>
        <w:spacing w:line="260" w:lineRule="atLeast"/>
        <w:ind w:left="458" w:hanging="27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D658F8">
        <w:rPr>
          <w:rFonts w:ascii="Times New Roman" w:hAnsi="Times New Roman"/>
          <w:color w:val="000000"/>
          <w:sz w:val="24"/>
          <w:szCs w:val="24"/>
          <w:lang w:bidi="en-US"/>
        </w:rPr>
        <w:t>1.</w:t>
      </w:r>
      <w:r w:rsidR="00D658F8">
        <w:rPr>
          <w:rFonts w:ascii="Times New Roman" w:hAnsi="Times New Roman"/>
          <w:color w:val="000000"/>
          <w:sz w:val="24"/>
          <w:szCs w:val="24"/>
          <w:lang w:bidi="en-US"/>
        </w:rPr>
        <w:tab/>
      </w:r>
      <w:r w:rsidRPr="00D658F8">
        <w:rPr>
          <w:rFonts w:ascii="Times New Roman" w:hAnsi="Times New Roman"/>
          <w:color w:val="000000"/>
          <w:sz w:val="24"/>
          <w:szCs w:val="24"/>
          <w:lang w:bidi="en-US"/>
        </w:rPr>
        <w:t xml:space="preserve"> Study prophecy  “in the Spirit,” not with </w:t>
      </w:r>
      <w:r w:rsidR="00D658F8">
        <w:rPr>
          <w:rFonts w:ascii="Times New Roman" w:hAnsi="Times New Roman"/>
          <w:color w:val="000000"/>
          <w:sz w:val="24"/>
          <w:szCs w:val="24"/>
          <w:lang w:bidi="en-US"/>
        </w:rPr>
        <w:t xml:space="preserve">your </w:t>
      </w:r>
      <w:r w:rsidRPr="00D658F8">
        <w:rPr>
          <w:rFonts w:ascii="Times New Roman" w:hAnsi="Times New Roman"/>
          <w:color w:val="000000"/>
          <w:sz w:val="24"/>
          <w:szCs w:val="24"/>
          <w:lang w:bidi="en-US"/>
        </w:rPr>
        <w:t>natural reasoning</w:t>
      </w:r>
      <w:r w:rsidR="008F76C2">
        <w:rPr>
          <w:rFonts w:ascii="Times New Roman" w:hAnsi="Times New Roman"/>
          <w:color w:val="000000"/>
          <w:sz w:val="24"/>
          <w:szCs w:val="24"/>
          <w:lang w:bidi="en-US"/>
        </w:rPr>
        <w:t xml:space="preserve"> because </w:t>
      </w:r>
      <w:r w:rsidR="008F76C2" w:rsidRPr="00612092">
        <w:rPr>
          <w:rFonts w:ascii="Times New Roman" w:hAnsi="Times New Roman"/>
          <w:i/>
          <w:color w:val="000000"/>
          <w:sz w:val="24"/>
          <w:szCs w:val="24"/>
          <w:lang w:bidi="en-US"/>
        </w:rPr>
        <w:t>"... the natural man receiveth not the things of the Spirit of God: for they are foolishness unto him: neither can he know them, because they are spiritually discerned"  (1 Corinthians 2:14).</w:t>
      </w:r>
    </w:p>
    <w:p w:rsidR="008A3AE5" w:rsidRDefault="008A3AE5" w:rsidP="003F6639">
      <w:pPr>
        <w:widowControl w:val="0"/>
        <w:suppressAutoHyphens/>
        <w:spacing w:line="260" w:lineRule="atLeast"/>
        <w:ind w:left="458" w:hanging="27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</w:p>
    <w:p w:rsidR="003F6639" w:rsidRPr="00D658F8" w:rsidRDefault="003F6639" w:rsidP="003F6639">
      <w:pPr>
        <w:widowControl w:val="0"/>
        <w:suppressAutoHyphens/>
        <w:spacing w:line="260" w:lineRule="atLeast"/>
        <w:ind w:left="458" w:hanging="27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D658F8">
        <w:rPr>
          <w:rFonts w:ascii="Times New Roman" w:hAnsi="Times New Roman"/>
          <w:color w:val="000000"/>
          <w:sz w:val="24"/>
          <w:szCs w:val="24"/>
          <w:lang w:bidi="en-US"/>
        </w:rPr>
        <w:t xml:space="preserve">2. </w:t>
      </w:r>
      <w:r w:rsidR="00D658F8">
        <w:rPr>
          <w:rFonts w:ascii="Times New Roman" w:hAnsi="Times New Roman"/>
          <w:color w:val="000000"/>
          <w:sz w:val="24"/>
          <w:szCs w:val="24"/>
          <w:lang w:bidi="en-US"/>
        </w:rPr>
        <w:tab/>
      </w:r>
      <w:r w:rsidRPr="00D658F8">
        <w:rPr>
          <w:rFonts w:ascii="Times New Roman" w:hAnsi="Times New Roman"/>
          <w:color w:val="000000"/>
          <w:sz w:val="24"/>
          <w:szCs w:val="24"/>
          <w:lang w:bidi="en-US"/>
        </w:rPr>
        <w:t>Accept that prophecy can be understood just as it is written without changes</w:t>
      </w:r>
      <w:r w:rsidR="00612092">
        <w:rPr>
          <w:rFonts w:ascii="Times New Roman" w:hAnsi="Times New Roman"/>
          <w:color w:val="000000"/>
          <w:sz w:val="24"/>
          <w:szCs w:val="24"/>
          <w:lang w:bidi="en-US"/>
        </w:rPr>
        <w:t>,</w:t>
      </w:r>
      <w:r w:rsidRPr="00D658F8">
        <w:rPr>
          <w:rFonts w:ascii="Times New Roman" w:hAnsi="Times New Roman"/>
          <w:color w:val="000000"/>
          <w:sz w:val="24"/>
          <w:szCs w:val="24"/>
          <w:lang w:bidi="en-US"/>
        </w:rPr>
        <w:t xml:space="preserve"> additions</w:t>
      </w:r>
      <w:r w:rsidR="00612092">
        <w:rPr>
          <w:rFonts w:ascii="Times New Roman" w:hAnsi="Times New Roman"/>
          <w:color w:val="000000"/>
          <w:sz w:val="24"/>
          <w:szCs w:val="24"/>
          <w:lang w:bidi="en-US"/>
        </w:rPr>
        <w:t>, or speculations</w:t>
      </w:r>
      <w:r w:rsidRPr="00D658F8">
        <w:rPr>
          <w:rFonts w:ascii="Times New Roman" w:hAnsi="Times New Roman"/>
          <w:color w:val="000000"/>
          <w:sz w:val="24"/>
          <w:szCs w:val="24"/>
          <w:lang w:bidi="en-US"/>
        </w:rPr>
        <w:t>.</w:t>
      </w:r>
    </w:p>
    <w:p w:rsidR="008A3AE5" w:rsidRDefault="008A3AE5" w:rsidP="003F6639">
      <w:pPr>
        <w:widowControl w:val="0"/>
        <w:suppressAutoHyphens/>
        <w:spacing w:line="260" w:lineRule="atLeast"/>
        <w:ind w:left="458" w:hanging="27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</w:p>
    <w:p w:rsidR="008A3AE5" w:rsidRDefault="003F6639" w:rsidP="003F6639">
      <w:pPr>
        <w:widowControl w:val="0"/>
        <w:suppressAutoHyphens/>
        <w:spacing w:line="260" w:lineRule="atLeast"/>
        <w:ind w:left="458" w:hanging="27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D658F8">
        <w:rPr>
          <w:rFonts w:ascii="Times New Roman" w:hAnsi="Times New Roman"/>
          <w:color w:val="000000"/>
          <w:sz w:val="24"/>
          <w:szCs w:val="24"/>
          <w:lang w:bidi="en-US"/>
        </w:rPr>
        <w:t xml:space="preserve">3. </w:t>
      </w:r>
      <w:r w:rsidR="00D658F8">
        <w:rPr>
          <w:rFonts w:ascii="Times New Roman" w:hAnsi="Times New Roman"/>
          <w:color w:val="000000"/>
          <w:sz w:val="24"/>
          <w:szCs w:val="24"/>
          <w:lang w:bidi="en-US"/>
        </w:rPr>
        <w:tab/>
      </w:r>
      <w:r w:rsidR="00E469D3" w:rsidRPr="00D658F8">
        <w:rPr>
          <w:rFonts w:ascii="Times New Roman" w:hAnsi="Times New Roman"/>
          <w:color w:val="000000"/>
          <w:sz w:val="24"/>
          <w:szCs w:val="24"/>
          <w:lang w:bidi="en-US"/>
        </w:rPr>
        <w:t>Do not change the literal meaning to spiritual or symbolic meanings.</w:t>
      </w:r>
      <w:r w:rsidR="00E469D3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Pr="00D658F8">
        <w:rPr>
          <w:rFonts w:ascii="Times New Roman" w:hAnsi="Times New Roman"/>
          <w:color w:val="000000"/>
          <w:sz w:val="24"/>
          <w:szCs w:val="24"/>
          <w:lang w:bidi="en-US"/>
        </w:rPr>
        <w:t xml:space="preserve">Accept the meaning of the words literally unless the text clearly indicates otherwise. </w:t>
      </w:r>
    </w:p>
    <w:p w:rsidR="00E469D3" w:rsidRDefault="00E469D3" w:rsidP="003F6639">
      <w:pPr>
        <w:widowControl w:val="0"/>
        <w:suppressAutoHyphens/>
        <w:spacing w:line="260" w:lineRule="atLeast"/>
        <w:ind w:left="458" w:hanging="27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</w:p>
    <w:p w:rsidR="003F6639" w:rsidRPr="00D658F8" w:rsidRDefault="003F6639" w:rsidP="003F6639">
      <w:pPr>
        <w:widowControl w:val="0"/>
        <w:suppressAutoHyphens/>
        <w:spacing w:line="260" w:lineRule="atLeast"/>
        <w:ind w:left="458" w:hanging="27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D658F8">
        <w:rPr>
          <w:rFonts w:ascii="Times New Roman" w:hAnsi="Times New Roman"/>
          <w:color w:val="000000"/>
          <w:sz w:val="24"/>
          <w:szCs w:val="24"/>
          <w:lang w:bidi="en-US"/>
        </w:rPr>
        <w:t xml:space="preserve">4. </w:t>
      </w:r>
      <w:r w:rsidR="00D658F8">
        <w:rPr>
          <w:rFonts w:ascii="Times New Roman" w:hAnsi="Times New Roman"/>
          <w:color w:val="000000"/>
          <w:sz w:val="24"/>
          <w:szCs w:val="24"/>
          <w:lang w:bidi="en-US"/>
        </w:rPr>
        <w:tab/>
      </w:r>
      <w:r w:rsidRPr="00D658F8">
        <w:rPr>
          <w:rFonts w:ascii="Times New Roman" w:hAnsi="Times New Roman"/>
          <w:color w:val="000000"/>
          <w:sz w:val="24"/>
          <w:szCs w:val="24"/>
          <w:lang w:bidi="en-US"/>
        </w:rPr>
        <w:t>Always keep in mind the times and circumstances under which the prophet recorded God’s message. Without a knowledge of the historical background, expressions of that time may seem peculiar or difficult to understand.</w:t>
      </w:r>
    </w:p>
    <w:p w:rsidR="008A3AE5" w:rsidRDefault="008A3AE5" w:rsidP="003F6639">
      <w:pPr>
        <w:widowControl w:val="0"/>
        <w:suppressAutoHyphens/>
        <w:spacing w:line="260" w:lineRule="atLeast"/>
        <w:ind w:left="458" w:hanging="27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</w:p>
    <w:p w:rsidR="003F6639" w:rsidRPr="00D658F8" w:rsidRDefault="003F6639" w:rsidP="003F6639">
      <w:pPr>
        <w:widowControl w:val="0"/>
        <w:suppressAutoHyphens/>
        <w:spacing w:line="260" w:lineRule="atLeast"/>
        <w:ind w:left="458" w:hanging="27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D658F8">
        <w:rPr>
          <w:rFonts w:ascii="Times New Roman" w:hAnsi="Times New Roman"/>
          <w:color w:val="000000"/>
          <w:sz w:val="24"/>
          <w:szCs w:val="24"/>
          <w:lang w:bidi="en-US"/>
        </w:rPr>
        <w:t xml:space="preserve">5. </w:t>
      </w:r>
      <w:r w:rsidR="00D658F8">
        <w:rPr>
          <w:rFonts w:ascii="Times New Roman" w:hAnsi="Times New Roman"/>
          <w:color w:val="000000"/>
          <w:sz w:val="24"/>
          <w:szCs w:val="24"/>
          <w:lang w:bidi="en-US"/>
        </w:rPr>
        <w:tab/>
      </w:r>
      <w:r w:rsidRPr="00D658F8">
        <w:rPr>
          <w:rFonts w:ascii="Times New Roman" w:hAnsi="Times New Roman"/>
          <w:color w:val="000000"/>
          <w:sz w:val="24"/>
          <w:szCs w:val="24"/>
          <w:lang w:bidi="en-US"/>
        </w:rPr>
        <w:t>Remember that sometimes prophets describe future events as if they were continuous and successive, but</w:t>
      </w:r>
      <w:r w:rsidR="00612092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Pr="00D658F8">
        <w:rPr>
          <w:rFonts w:ascii="Times New Roman" w:hAnsi="Times New Roman"/>
          <w:color w:val="000000"/>
          <w:sz w:val="24"/>
          <w:szCs w:val="24"/>
          <w:lang w:bidi="en-US"/>
        </w:rPr>
        <w:t xml:space="preserve">there </w:t>
      </w:r>
      <w:r w:rsidR="00612092">
        <w:rPr>
          <w:rFonts w:ascii="Times New Roman" w:hAnsi="Times New Roman"/>
          <w:color w:val="000000"/>
          <w:sz w:val="24"/>
          <w:szCs w:val="24"/>
          <w:lang w:bidi="en-US"/>
        </w:rPr>
        <w:t xml:space="preserve">actually </w:t>
      </w:r>
      <w:r w:rsidRPr="00D658F8">
        <w:rPr>
          <w:rFonts w:ascii="Times New Roman" w:hAnsi="Times New Roman"/>
          <w:color w:val="000000"/>
          <w:sz w:val="24"/>
          <w:szCs w:val="24"/>
          <w:lang w:bidi="en-US"/>
        </w:rPr>
        <w:t>may be thousands of years between. This is called “the law of prophetic perspective.”</w:t>
      </w:r>
    </w:p>
    <w:p w:rsidR="008A3AE5" w:rsidRDefault="008A3AE5" w:rsidP="003F6639">
      <w:pPr>
        <w:widowControl w:val="0"/>
        <w:suppressAutoHyphens/>
        <w:spacing w:line="260" w:lineRule="atLeast"/>
        <w:ind w:left="458" w:hanging="27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</w:p>
    <w:p w:rsidR="003F6639" w:rsidRPr="00D658F8" w:rsidRDefault="003F6639" w:rsidP="003F6639">
      <w:pPr>
        <w:widowControl w:val="0"/>
        <w:suppressAutoHyphens/>
        <w:spacing w:line="260" w:lineRule="atLeast"/>
        <w:ind w:left="458" w:hanging="27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D658F8">
        <w:rPr>
          <w:rFonts w:ascii="Times New Roman" w:hAnsi="Times New Roman"/>
          <w:color w:val="000000"/>
          <w:sz w:val="24"/>
          <w:szCs w:val="24"/>
          <w:lang w:bidi="en-US"/>
        </w:rPr>
        <w:t xml:space="preserve">6. </w:t>
      </w:r>
      <w:r w:rsidR="00D658F8">
        <w:rPr>
          <w:rFonts w:ascii="Times New Roman" w:hAnsi="Times New Roman"/>
          <w:color w:val="000000"/>
          <w:sz w:val="24"/>
          <w:szCs w:val="24"/>
          <w:lang w:bidi="en-US"/>
        </w:rPr>
        <w:tab/>
      </w:r>
      <w:r w:rsidRPr="00D658F8">
        <w:rPr>
          <w:rFonts w:ascii="Times New Roman" w:hAnsi="Times New Roman"/>
          <w:color w:val="000000"/>
          <w:sz w:val="24"/>
          <w:szCs w:val="24"/>
          <w:lang w:bidi="en-US"/>
        </w:rPr>
        <w:t xml:space="preserve">Keep in mind the “law of double reference.”  In some passages, two distinct meanings are indicated. For example, </w:t>
      </w:r>
      <w:r w:rsidR="00612092">
        <w:rPr>
          <w:rFonts w:ascii="Times New Roman" w:hAnsi="Times New Roman"/>
          <w:color w:val="000000"/>
          <w:sz w:val="24"/>
          <w:szCs w:val="24"/>
          <w:lang w:bidi="en-US"/>
        </w:rPr>
        <w:t>i</w:t>
      </w:r>
      <w:r w:rsidRPr="00D658F8">
        <w:rPr>
          <w:rFonts w:ascii="Times New Roman" w:hAnsi="Times New Roman"/>
          <w:color w:val="000000"/>
          <w:sz w:val="24"/>
          <w:szCs w:val="24"/>
          <w:lang w:bidi="en-US"/>
        </w:rPr>
        <w:t>n Isaiah 14:4-27 and Ezekiel 28:11-19 the kings of Babylon and Tyre are addressed but these passages also refer</w:t>
      </w:r>
      <w:r w:rsidR="00612092">
        <w:rPr>
          <w:rFonts w:ascii="Times New Roman" w:hAnsi="Times New Roman"/>
          <w:color w:val="000000"/>
          <w:sz w:val="24"/>
          <w:szCs w:val="24"/>
          <w:lang w:bidi="en-US"/>
        </w:rPr>
        <w:t>s to</w:t>
      </w:r>
      <w:r w:rsidRPr="00D658F8">
        <w:rPr>
          <w:rFonts w:ascii="Times New Roman" w:hAnsi="Times New Roman"/>
          <w:color w:val="000000"/>
          <w:sz w:val="24"/>
          <w:szCs w:val="24"/>
          <w:lang w:bidi="en-US"/>
        </w:rPr>
        <w:t xml:space="preserve"> the fall of Satan from heaven.</w:t>
      </w:r>
    </w:p>
    <w:p w:rsidR="008A3AE5" w:rsidRDefault="008A3AE5" w:rsidP="003F6639">
      <w:pPr>
        <w:widowControl w:val="0"/>
        <w:suppressAutoHyphens/>
        <w:spacing w:line="260" w:lineRule="atLeast"/>
        <w:ind w:firstLine="18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</w:p>
    <w:p w:rsidR="00D658F8" w:rsidRDefault="00D658F8" w:rsidP="003F6639">
      <w:pPr>
        <w:widowControl w:val="0"/>
        <w:suppressAutoHyphens/>
        <w:spacing w:line="260" w:lineRule="atLeast"/>
        <w:ind w:firstLine="18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7.  Study passages within their context, as many times the text itself interprets a prophetic                </w:t>
      </w:r>
    </w:p>
    <w:p w:rsidR="003650F9" w:rsidRDefault="00D658F8" w:rsidP="003F6639">
      <w:pPr>
        <w:widowControl w:val="0"/>
        <w:suppressAutoHyphens/>
        <w:spacing w:line="260" w:lineRule="atLeast"/>
        <w:ind w:firstLine="18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    vision or revelation. </w:t>
      </w:r>
      <w:r w:rsidR="00612092">
        <w:rPr>
          <w:rFonts w:ascii="Times New Roman" w:hAnsi="Times New Roman"/>
          <w:color w:val="000000"/>
          <w:sz w:val="24"/>
          <w:szCs w:val="24"/>
          <w:lang w:bidi="en-US"/>
        </w:rPr>
        <w:t>For an example see Zechariah</w:t>
      </w:r>
      <w:r w:rsidR="003650F9">
        <w:rPr>
          <w:rFonts w:ascii="Times New Roman" w:hAnsi="Times New Roman"/>
          <w:color w:val="000000"/>
          <w:sz w:val="24"/>
          <w:szCs w:val="24"/>
          <w:lang w:bidi="en-US"/>
        </w:rPr>
        <w:t xml:space="preserve"> chapter 4 where the angel explains the  </w:t>
      </w:r>
    </w:p>
    <w:p w:rsidR="003F6639" w:rsidRPr="00D658F8" w:rsidRDefault="003650F9" w:rsidP="003F6639">
      <w:pPr>
        <w:widowControl w:val="0"/>
        <w:suppressAutoHyphens/>
        <w:spacing w:line="260" w:lineRule="atLeast"/>
        <w:ind w:firstLine="18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    meaning of the prophetic vision.</w:t>
      </w:r>
    </w:p>
    <w:p w:rsidR="008A3AE5" w:rsidRDefault="008A3AE5" w:rsidP="003F6639">
      <w:pPr>
        <w:widowControl w:val="0"/>
        <w:suppressAutoHyphens/>
        <w:spacing w:line="260" w:lineRule="atLeast"/>
        <w:ind w:firstLine="18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</w:p>
    <w:p w:rsidR="0094220D" w:rsidRDefault="0094220D" w:rsidP="003F6639">
      <w:pPr>
        <w:widowControl w:val="0"/>
        <w:suppressAutoHyphens/>
        <w:spacing w:line="260" w:lineRule="atLeast"/>
        <w:ind w:firstLine="18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8.  Remember that no prophecy is of private interpretation (2 Peter 1:20), meaning it is not to   </w:t>
      </w:r>
    </w:p>
    <w:p w:rsidR="003F6639" w:rsidRPr="00D658F8" w:rsidRDefault="0094220D" w:rsidP="003F6639">
      <w:pPr>
        <w:widowControl w:val="0"/>
        <w:suppressAutoHyphens/>
        <w:spacing w:line="260" w:lineRule="atLeast"/>
        <w:ind w:firstLine="18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    be interpreted apart from the entire revelation of God's Word. </w:t>
      </w:r>
    </w:p>
    <w:p w:rsidR="008A3AE5" w:rsidRDefault="008A3AE5" w:rsidP="003F6639">
      <w:pPr>
        <w:widowControl w:val="0"/>
        <w:suppressAutoHyphens/>
        <w:spacing w:line="260" w:lineRule="atLeast"/>
        <w:ind w:firstLine="18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</w:p>
    <w:p w:rsidR="003F6639" w:rsidRDefault="0094220D" w:rsidP="003F6639">
      <w:pPr>
        <w:widowControl w:val="0"/>
        <w:suppressAutoHyphens/>
        <w:spacing w:line="260" w:lineRule="atLeast"/>
        <w:ind w:firstLine="18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9.  Th</w:t>
      </w:r>
      <w:r w:rsidR="008A3AE5">
        <w:rPr>
          <w:rFonts w:ascii="Times New Roman" w:hAnsi="Times New Roman"/>
          <w:color w:val="000000"/>
          <w:sz w:val="24"/>
          <w:szCs w:val="24"/>
          <w:lang w:bidi="en-US"/>
        </w:rPr>
        <w:t>ree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important questions to ask </w:t>
      </w:r>
      <w:r w:rsidR="00612092">
        <w:rPr>
          <w:rFonts w:ascii="Times New Roman" w:hAnsi="Times New Roman"/>
          <w:color w:val="000000"/>
          <w:sz w:val="24"/>
          <w:szCs w:val="24"/>
          <w:lang w:bidi="en-US"/>
        </w:rPr>
        <w:t>when you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study</w:t>
      </w:r>
      <w:r w:rsidR="00E469D3">
        <w:rPr>
          <w:rFonts w:ascii="Times New Roman" w:hAnsi="Times New Roman"/>
          <w:color w:val="000000"/>
          <w:sz w:val="24"/>
          <w:szCs w:val="24"/>
          <w:lang w:bidi="en-US"/>
        </w:rPr>
        <w:t xml:space="preserve"> a prophecy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:</w:t>
      </w:r>
    </w:p>
    <w:p w:rsidR="003F6639" w:rsidRPr="00D658F8" w:rsidRDefault="0094220D" w:rsidP="0094220D">
      <w:pPr>
        <w:widowControl w:val="0"/>
        <w:suppressAutoHyphens/>
        <w:spacing w:line="260" w:lineRule="atLeast"/>
        <w:ind w:firstLine="18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ab/>
        <w:t>-</w:t>
      </w:r>
      <w:r w:rsidR="003F6639" w:rsidRPr="00D658F8">
        <w:rPr>
          <w:rFonts w:ascii="Times New Roman" w:hAnsi="Times New Roman"/>
          <w:sz w:val="24"/>
          <w:szCs w:val="24"/>
        </w:rPr>
        <w:t xml:space="preserve">Has </w:t>
      </w:r>
      <w:r>
        <w:rPr>
          <w:rFonts w:ascii="Times New Roman" w:hAnsi="Times New Roman"/>
          <w:sz w:val="24"/>
          <w:szCs w:val="24"/>
        </w:rPr>
        <w:t>the</w:t>
      </w:r>
      <w:r w:rsidR="003F6639" w:rsidRPr="00D658F8">
        <w:rPr>
          <w:rFonts w:ascii="Times New Roman" w:hAnsi="Times New Roman"/>
          <w:sz w:val="24"/>
          <w:szCs w:val="24"/>
        </w:rPr>
        <w:t xml:space="preserve"> prophecy been fulfilled or is it yet to be fulfilled?</w:t>
      </w:r>
    </w:p>
    <w:p w:rsidR="003F6639" w:rsidRPr="00D658F8" w:rsidRDefault="0094220D" w:rsidP="003F66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612092">
        <w:rPr>
          <w:rFonts w:ascii="Times New Roman" w:hAnsi="Times New Roman"/>
          <w:sz w:val="24"/>
          <w:szCs w:val="24"/>
        </w:rPr>
        <w:t>Is</w:t>
      </w:r>
      <w:r w:rsidR="003F6639" w:rsidRPr="00D658F8">
        <w:rPr>
          <w:rFonts w:ascii="Times New Roman" w:hAnsi="Times New Roman"/>
          <w:sz w:val="24"/>
          <w:szCs w:val="24"/>
        </w:rPr>
        <w:t xml:space="preserve"> the prophecy conditional based upon peoples</w:t>
      </w:r>
      <w:r w:rsidR="00E469D3">
        <w:rPr>
          <w:rFonts w:ascii="Times New Roman" w:hAnsi="Times New Roman"/>
          <w:sz w:val="24"/>
          <w:szCs w:val="24"/>
        </w:rPr>
        <w:t>'</w:t>
      </w:r>
      <w:r w:rsidR="003F6639" w:rsidRPr="00D658F8">
        <w:rPr>
          <w:rFonts w:ascii="Times New Roman" w:hAnsi="Times New Roman"/>
          <w:sz w:val="24"/>
          <w:szCs w:val="24"/>
        </w:rPr>
        <w:t xml:space="preserve"> response or </w:t>
      </w:r>
      <w:r w:rsidR="00612092">
        <w:rPr>
          <w:rFonts w:ascii="Times New Roman" w:hAnsi="Times New Roman"/>
          <w:sz w:val="24"/>
          <w:szCs w:val="24"/>
        </w:rPr>
        <w:t xml:space="preserve">is it </w:t>
      </w:r>
      <w:r w:rsidR="003F6639" w:rsidRPr="00D658F8">
        <w:rPr>
          <w:rFonts w:ascii="Times New Roman" w:hAnsi="Times New Roman"/>
          <w:sz w:val="24"/>
          <w:szCs w:val="24"/>
        </w:rPr>
        <w:t>unconditional?</w:t>
      </w:r>
    </w:p>
    <w:p w:rsidR="00612092" w:rsidRDefault="0094220D" w:rsidP="003F66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3F6639" w:rsidRPr="00D658F8">
        <w:rPr>
          <w:rFonts w:ascii="Times New Roman" w:hAnsi="Times New Roman"/>
          <w:sz w:val="24"/>
          <w:szCs w:val="24"/>
        </w:rPr>
        <w:t xml:space="preserve">Does the prophecy have an immediate fulfillment, a future fulfillment, or both </w:t>
      </w:r>
      <w:r>
        <w:rPr>
          <w:rFonts w:ascii="Times New Roman" w:hAnsi="Times New Roman"/>
          <w:sz w:val="24"/>
          <w:szCs w:val="24"/>
        </w:rPr>
        <w:tab/>
      </w:r>
      <w:r w:rsidR="00612092">
        <w:rPr>
          <w:rFonts w:ascii="Times New Roman" w:hAnsi="Times New Roman"/>
          <w:sz w:val="24"/>
          <w:szCs w:val="24"/>
        </w:rPr>
        <w:t xml:space="preserve">  </w:t>
      </w:r>
    </w:p>
    <w:p w:rsidR="003F6639" w:rsidRDefault="00612092" w:rsidP="003F66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F6639" w:rsidRPr="00D658F8">
        <w:rPr>
          <w:rFonts w:ascii="Times New Roman" w:hAnsi="Times New Roman"/>
          <w:sz w:val="24"/>
          <w:szCs w:val="24"/>
        </w:rPr>
        <w:t xml:space="preserve">immediate and future?  </w:t>
      </w:r>
    </w:p>
    <w:p w:rsidR="006A462B" w:rsidRDefault="006A462B" w:rsidP="003F6639">
      <w:pPr>
        <w:rPr>
          <w:rFonts w:ascii="Times New Roman" w:hAnsi="Times New Roman"/>
          <w:sz w:val="24"/>
          <w:szCs w:val="24"/>
        </w:rPr>
      </w:pPr>
    </w:p>
    <w:p w:rsidR="00770B5C" w:rsidRPr="00612092" w:rsidRDefault="006A462B" w:rsidP="00770B5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3E70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E70D0">
        <w:rPr>
          <w:rFonts w:ascii="Times New Roman" w:hAnsi="Times New Roman"/>
          <w:sz w:val="24"/>
          <w:szCs w:val="24"/>
        </w:rPr>
        <w:t xml:space="preserve">Remember that  </w:t>
      </w:r>
      <w:r w:rsidR="003E70D0" w:rsidRPr="00612092">
        <w:rPr>
          <w:rFonts w:ascii="Times New Roman" w:hAnsi="Times New Roman"/>
          <w:i/>
          <w:sz w:val="24"/>
          <w:szCs w:val="24"/>
        </w:rPr>
        <w:t>"</w:t>
      </w:r>
      <w:r w:rsidR="003F6034">
        <w:rPr>
          <w:rFonts w:ascii="Times New Roman" w:hAnsi="Times New Roman"/>
          <w:i/>
          <w:sz w:val="24"/>
          <w:szCs w:val="24"/>
        </w:rPr>
        <w:t>A</w:t>
      </w:r>
      <w:r w:rsidR="00770B5C" w:rsidRPr="00612092">
        <w:rPr>
          <w:rFonts w:ascii="Times New Roman" w:hAnsi="Times New Roman"/>
          <w:i/>
          <w:sz w:val="24"/>
          <w:szCs w:val="24"/>
        </w:rPr>
        <w:t xml:space="preserve">ll scripture is given by inspiration of God, and is profitable for doctrine, </w:t>
      </w:r>
    </w:p>
    <w:p w:rsidR="00770B5C" w:rsidRPr="00612092" w:rsidRDefault="00770B5C" w:rsidP="00770B5C">
      <w:pPr>
        <w:rPr>
          <w:rFonts w:ascii="Times New Roman" w:hAnsi="Times New Roman"/>
          <w:i/>
          <w:sz w:val="24"/>
          <w:szCs w:val="24"/>
        </w:rPr>
      </w:pPr>
      <w:r w:rsidRPr="00612092">
        <w:rPr>
          <w:rFonts w:ascii="Times New Roman" w:hAnsi="Times New Roman"/>
          <w:i/>
          <w:sz w:val="24"/>
          <w:szCs w:val="24"/>
        </w:rPr>
        <w:t xml:space="preserve">        for reproof, for correction, for instruction in righteousness: That the man of God may be </w:t>
      </w:r>
    </w:p>
    <w:p w:rsidR="00612092" w:rsidRDefault="00770B5C" w:rsidP="00770B5C">
      <w:pPr>
        <w:rPr>
          <w:rFonts w:ascii="Times New Roman" w:hAnsi="Times New Roman"/>
          <w:sz w:val="24"/>
          <w:szCs w:val="24"/>
        </w:rPr>
      </w:pPr>
      <w:r w:rsidRPr="00612092">
        <w:rPr>
          <w:rFonts w:ascii="Times New Roman" w:hAnsi="Times New Roman"/>
          <w:i/>
          <w:sz w:val="24"/>
          <w:szCs w:val="24"/>
        </w:rPr>
        <w:t xml:space="preserve">        perfect, thoroughly furnished unto all good works</w:t>
      </w:r>
      <w:r w:rsidR="00612092">
        <w:rPr>
          <w:rFonts w:ascii="Times New Roman" w:hAnsi="Times New Roman"/>
          <w:i/>
          <w:sz w:val="24"/>
          <w:szCs w:val="24"/>
        </w:rPr>
        <w:t>"</w:t>
      </w:r>
      <w:r w:rsidRPr="00612092">
        <w:rPr>
          <w:rFonts w:ascii="Times New Roman" w:hAnsi="Times New Roman"/>
          <w:i/>
          <w:sz w:val="24"/>
          <w:szCs w:val="24"/>
        </w:rPr>
        <w:t xml:space="preserve"> (2 Timothy 3:16-17)</w:t>
      </w:r>
      <w:r w:rsidR="00612092">
        <w:rPr>
          <w:rFonts w:ascii="Times New Roman" w:hAnsi="Times New Roman"/>
          <w:i/>
          <w:sz w:val="24"/>
          <w:szCs w:val="24"/>
        </w:rPr>
        <w:t>.    "</w:t>
      </w:r>
      <w:r w:rsidR="00612092">
        <w:rPr>
          <w:rFonts w:ascii="Times New Roman" w:hAnsi="Times New Roman"/>
          <w:sz w:val="24"/>
          <w:szCs w:val="24"/>
        </w:rPr>
        <w:t>All Scripture"</w:t>
      </w:r>
    </w:p>
    <w:p w:rsidR="006A462B" w:rsidRPr="00D658F8" w:rsidRDefault="00612092" w:rsidP="00770B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includes the more difficult portions, like prophecy.</w:t>
      </w:r>
    </w:p>
    <w:sectPr w:rsidR="006A462B" w:rsidRPr="00D658F8" w:rsidSect="001D5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i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A7100"/>
    <w:rsid w:val="00073D5B"/>
    <w:rsid w:val="000B5AAF"/>
    <w:rsid w:val="000C6BF1"/>
    <w:rsid w:val="000F7E6D"/>
    <w:rsid w:val="001025BA"/>
    <w:rsid w:val="00132CB6"/>
    <w:rsid w:val="00180490"/>
    <w:rsid w:val="001A4A36"/>
    <w:rsid w:val="001D5270"/>
    <w:rsid w:val="003650F9"/>
    <w:rsid w:val="00374C2E"/>
    <w:rsid w:val="003C0446"/>
    <w:rsid w:val="003E70D0"/>
    <w:rsid w:val="003F6034"/>
    <w:rsid w:val="003F6639"/>
    <w:rsid w:val="00430476"/>
    <w:rsid w:val="00461ADC"/>
    <w:rsid w:val="00466C6F"/>
    <w:rsid w:val="00534CC1"/>
    <w:rsid w:val="00547264"/>
    <w:rsid w:val="00612092"/>
    <w:rsid w:val="006437C3"/>
    <w:rsid w:val="006A462B"/>
    <w:rsid w:val="006D3655"/>
    <w:rsid w:val="006F7B98"/>
    <w:rsid w:val="00770B5C"/>
    <w:rsid w:val="008722C9"/>
    <w:rsid w:val="008A3AE5"/>
    <w:rsid w:val="008B2340"/>
    <w:rsid w:val="008D0DA4"/>
    <w:rsid w:val="008F76C2"/>
    <w:rsid w:val="0094220D"/>
    <w:rsid w:val="009741D1"/>
    <w:rsid w:val="009B06F1"/>
    <w:rsid w:val="009B10CC"/>
    <w:rsid w:val="00AA56D4"/>
    <w:rsid w:val="00AA5AB8"/>
    <w:rsid w:val="00AA7100"/>
    <w:rsid w:val="00AC312F"/>
    <w:rsid w:val="00AD5362"/>
    <w:rsid w:val="00AE49B5"/>
    <w:rsid w:val="00B2654D"/>
    <w:rsid w:val="00B65DC2"/>
    <w:rsid w:val="00B71864"/>
    <w:rsid w:val="00BA78F4"/>
    <w:rsid w:val="00BC53A6"/>
    <w:rsid w:val="00BF17D8"/>
    <w:rsid w:val="00C223AE"/>
    <w:rsid w:val="00C773D1"/>
    <w:rsid w:val="00CA1126"/>
    <w:rsid w:val="00CC236B"/>
    <w:rsid w:val="00CC283C"/>
    <w:rsid w:val="00D110D9"/>
    <w:rsid w:val="00D62155"/>
    <w:rsid w:val="00D658F8"/>
    <w:rsid w:val="00DD18F4"/>
    <w:rsid w:val="00E33D73"/>
    <w:rsid w:val="00E469D3"/>
    <w:rsid w:val="00EE67C7"/>
    <w:rsid w:val="00EF5162"/>
    <w:rsid w:val="00EF52DD"/>
    <w:rsid w:val="00F43F4E"/>
    <w:rsid w:val="00F66FC3"/>
    <w:rsid w:val="00F91919"/>
    <w:rsid w:val="00FF2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00"/>
    <w:pPr>
      <w:autoSpaceDE w:val="0"/>
      <w:autoSpaceDN w:val="0"/>
      <w:adjustRightInd w:val="0"/>
      <w:spacing w:after="0" w:line="240" w:lineRule="auto"/>
    </w:pPr>
    <w:rPr>
      <w:rFonts w:ascii="Marin" w:eastAsia="Calibri" w:hAnsi="Mari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48</cp:revision>
  <cp:lastPrinted>2011-11-19T13:58:00Z</cp:lastPrinted>
  <dcterms:created xsi:type="dcterms:W3CDTF">2011-07-13T19:59:00Z</dcterms:created>
  <dcterms:modified xsi:type="dcterms:W3CDTF">2011-11-19T13:58:00Z</dcterms:modified>
</cp:coreProperties>
</file>